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1BE9" w14:textId="7C13E51E" w:rsidR="00B87794" w:rsidRPr="003A1185" w:rsidRDefault="00430BBD" w:rsidP="006434DA">
      <w:pPr>
        <w:ind w:firstLine="0"/>
        <w:jc w:val="center"/>
        <w:rPr>
          <w:b/>
          <w:bCs/>
          <w:color w:val="07128E"/>
          <w:sz w:val="40"/>
          <w:szCs w:val="40"/>
        </w:rPr>
      </w:pPr>
      <w:r>
        <w:rPr>
          <w:b/>
          <w:bCs/>
          <w:noProof/>
          <w:sz w:val="28"/>
          <w:szCs w:val="28"/>
        </w:rPr>
        <mc:AlternateContent>
          <mc:Choice Requires="wps">
            <w:drawing>
              <wp:anchor distT="0" distB="0" distL="114300" distR="114300" simplePos="0" relativeHeight="251660288" behindDoc="0" locked="0" layoutInCell="1" allowOverlap="1" wp14:anchorId="60272B94" wp14:editId="51B6557F">
                <wp:simplePos x="0" y="0"/>
                <wp:positionH relativeFrom="column">
                  <wp:posOffset>-22860</wp:posOffset>
                </wp:positionH>
                <wp:positionV relativeFrom="paragraph">
                  <wp:posOffset>108586</wp:posOffset>
                </wp:positionV>
                <wp:extent cx="5791200" cy="335756"/>
                <wp:effectExtent l="0" t="0" r="0" b="7620"/>
                <wp:wrapNone/>
                <wp:docPr id="7" name="Rectangle: Rounded Corners 7"/>
                <wp:cNvGraphicFramePr/>
                <a:graphic xmlns:a="http://schemas.openxmlformats.org/drawingml/2006/main">
                  <a:graphicData uri="http://schemas.microsoft.com/office/word/2010/wordprocessingShape">
                    <wps:wsp>
                      <wps:cNvSpPr/>
                      <wps:spPr>
                        <a:xfrm>
                          <a:off x="0" y="0"/>
                          <a:ext cx="5791200" cy="335756"/>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07FA0FD" w14:textId="46DB3387" w:rsidR="00430BBD" w:rsidRPr="00430BBD" w:rsidRDefault="00430BBD" w:rsidP="00700F50">
                            <w:pPr>
                              <w:tabs>
                                <w:tab w:val="right" w:pos="8786"/>
                              </w:tabs>
                              <w:spacing w:before="0" w:after="0"/>
                              <w:ind w:firstLine="0"/>
                              <w:jc w:val="left"/>
                              <w:rPr>
                                <w14:shadow w14:blurRad="50800" w14:dist="38100" w14:dir="5400000" w14:sx="100000" w14:sy="100000" w14:kx="0" w14:ky="0" w14:algn="t">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30BBD">
                              <w:rPr>
                                <w14:shadow w14:blurRad="50800" w14:dist="38100" w14:dir="5400000" w14:sx="100000" w14:sy="100000" w14:kx="0" w14:ky="0" w14:algn="t">
                                  <w14:srgbClr w14:val="000000">
                                    <w14:alpha w14:val="60000"/>
                                  </w14:srgbClr>
                                </w14:shadow>
                              </w:rPr>
                              <w:t>JOURNAL ARTICLE</w:t>
                            </w:r>
                            <w:r w:rsidR="00700F50">
                              <w:rPr>
                                <w14:shadow w14:blurRad="50800" w14:dist="38100" w14:dir="5400000" w14:sx="100000" w14:sy="100000" w14:kx="0" w14:ky="0" w14:algn="t">
                                  <w14:srgbClr w14:val="000000">
                                    <w14:alpha w14:val="60000"/>
                                  </w14:srgbClr>
                                </w14:shadow>
                              </w:rPr>
                              <w:tab/>
                            </w:r>
                            <w:r>
                              <w:rPr>
                                <w14:shadow w14:blurRad="50800" w14:dist="38100" w14:dir="5400000" w14:sx="100000" w14:sy="100000" w14:kx="0" w14:ky="0" w14:algn="t">
                                  <w14:srgbClr w14:val="000000">
                                    <w14:alpha w14:val="60000"/>
                                  </w14:srgbClr>
                                </w14:shadow>
                              </w:rPr>
                              <w:t>OPEN ACCESS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272B94" id="Rectangle: Rounded Corners 7" o:spid="_x0000_s1026" style="position:absolute;left:0;text-align:left;margin-left:-1.8pt;margin-top:8.55pt;width:456pt;height:26.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fNgQIAAHsFAAAOAAAAZHJzL2Uyb0RvYy54bWysVEtPGzEQvlfqf7B8L5sA4RGxQRGIqhKC&#10;CKg4O147u5LX49pOdtNf3xl7k1DaC1Vz2Iw978/fzNV13xq2UT40YEs+PhpxpqyEqrGrkn9/ufty&#10;wVmIwlbCgFUl36rAr2efP111bqqOoQZTKc8wiA3TzpW8jtFNiyLIWrUiHIFTFpUafCsiHv2qqLzo&#10;MHpriuPR6KzowFfOg1Qh4O1tVvJZiq+1kvFR66AiMyXH2mL6+vRd0reYXYnpygtXN3IoQ/xDFa1o&#10;LCbdh7oVUbC1b/4I1TbSQwAdjyS0BWjdSJV6wG7Go3fdPNfCqdQLghPcHqbw/8LKh82zW3iEoXNh&#10;GlCkLnrtW/rH+lifwNruwVJ9ZBIvJ+eXY3wBziTqTk4m55MzQrM4eDsf4lcFLSOh5B7WtnrCF0lA&#10;ic19iNl+Z0cZA5imumuMSQdigboxnm0Evp+QUtk4zu7G1SJfT0b4G1In3pBHKuS3YMZSSAsUPOel&#10;m+LQdpLi1iiyM/ZJadZUqftci18tqZRMHmQ3tr6jEDadHMhQY/wP+g4u5K0SZz/ov3dK+cHGvX/b&#10;WPAJsD0yGTSDOGYUdLbfQZEBICxiv+zRhMQlVNsFtg55foKTdw2+6b0IcSE8DgxigUsgPuJHG+hK&#10;DoPEWQ3+59/uyR55jFrOOhzAkocfa+EVZ+abRYZfjk9PaWLT4XRyfowH/1azfKux6/YGkCNjXDdO&#10;JpHso9mJ2kP7irtiTllRJazE3CWX0e8ONzG/LW4bqebzZIZT6kS8t89OUnACmOj60r8K7wZiRxyJ&#10;B9gNq5i+o3a2JU8L83UE3STeH3AdoMcJT6wdthGtkLfnZHXYmbNfAAAA//8DAFBLAwQUAAYACAAA&#10;ACEA0WpGHt8AAAAIAQAADwAAAGRycy9kb3ducmV2LnhtbEyPzU7DMBCE70i8g7VI3Fq7QNM2jVOh&#10;SCAheqEtdyfZ/EC8DrHbpm/P9gTH2RnNfJtsRtuJEw6+daRhNlUgkApXtlRrOOxfJksQPhgqTecI&#10;NVzQwya9vUlMXLozfeBpF2rBJeRjo6EJoY+l9EWD1vip65HYq9xgTWA51LIczJnLbScflIqkNS3x&#10;QmN6zBosvndHq+F1/vNWY3742n++b6NqfsnybZVpfX83Pq9BBBzDXxiu+IwOKTPl7kilF52GyWPE&#10;Sb4vZiDYX6nlE4hcw0IpkGki/z+Q/gIAAP//AwBQSwECLQAUAAYACAAAACEAtoM4kv4AAADhAQAA&#10;EwAAAAAAAAAAAAAAAAAAAAAAW0NvbnRlbnRfVHlwZXNdLnhtbFBLAQItABQABgAIAAAAIQA4/SH/&#10;1gAAAJQBAAALAAAAAAAAAAAAAAAAAC8BAABfcmVscy8ucmVsc1BLAQItABQABgAIAAAAIQCJ/QfN&#10;gQIAAHsFAAAOAAAAAAAAAAAAAAAAAC4CAABkcnMvZTJvRG9jLnhtbFBLAQItABQABgAIAAAAIQDR&#10;akYe3wAAAAgBAAAPAAAAAAAAAAAAAAAAANsEAABkcnMvZG93bnJldi54bWxQSwUGAAAAAAQABADz&#10;AAAA5wUAAAAA&#10;" fillcolor="#4472c4 [3204]" stroked="f">
                <v:fill opacity="32896f"/>
                <v:textbox>
                  <w:txbxContent>
                    <w:p w14:paraId="007FA0FD" w14:textId="46DB3387" w:rsidR="00430BBD" w:rsidRPr="00430BBD" w:rsidRDefault="00430BBD" w:rsidP="00700F50">
                      <w:pPr>
                        <w:tabs>
                          <w:tab w:val="right" w:pos="8786"/>
                        </w:tabs>
                        <w:spacing w:before="0" w:after="0"/>
                        <w:ind w:firstLine="0"/>
                        <w:jc w:val="left"/>
                        <w:rPr>
                          <w14:shadow w14:blurRad="50800" w14:dist="38100" w14:dir="5400000" w14:sx="100000" w14:sy="100000" w14:kx="0" w14:ky="0" w14:algn="t">
                            <w14:srgbClr w14:val="000000">
                              <w14:alpha w14:val="60000"/>
                            </w14:srgbClr>
                          </w14:shad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30BBD">
                        <w:rPr>
                          <w14:shadow w14:blurRad="50800" w14:dist="38100" w14:dir="5400000" w14:sx="100000" w14:sy="100000" w14:kx="0" w14:ky="0" w14:algn="t">
                            <w14:srgbClr w14:val="000000">
                              <w14:alpha w14:val="60000"/>
                            </w14:srgbClr>
                          </w14:shadow>
                        </w:rPr>
                        <w:t>JOURNAL ARTICLE</w:t>
                      </w:r>
                      <w:r w:rsidR="00700F50">
                        <w:rPr>
                          <w14:shadow w14:blurRad="50800" w14:dist="38100" w14:dir="5400000" w14:sx="100000" w14:sy="100000" w14:kx="0" w14:ky="0" w14:algn="t">
                            <w14:srgbClr w14:val="000000">
                              <w14:alpha w14:val="60000"/>
                            </w14:srgbClr>
                          </w14:shadow>
                        </w:rPr>
                        <w:tab/>
                      </w:r>
                      <w:r>
                        <w:rPr>
                          <w14:shadow w14:blurRad="50800" w14:dist="38100" w14:dir="5400000" w14:sx="100000" w14:sy="100000" w14:kx="0" w14:ky="0" w14:algn="t">
                            <w14:srgbClr w14:val="000000">
                              <w14:alpha w14:val="60000"/>
                            </w14:srgbClr>
                          </w14:shadow>
                        </w:rPr>
                        <w:t>OPEN ACCESS</w:t>
                      </w:r>
                    </w:p>
                  </w:txbxContent>
                </v:textbox>
              </v:roundrect>
            </w:pict>
          </mc:Fallback>
        </mc:AlternateContent>
      </w:r>
    </w:p>
    <w:p w14:paraId="7A0E5A32" w14:textId="44775FC1" w:rsidR="004E41A2" w:rsidRPr="00695809" w:rsidRDefault="004E41A2" w:rsidP="004E41A2">
      <w:pPr>
        <w:ind w:firstLine="0"/>
        <w:jc w:val="center"/>
      </w:pPr>
    </w:p>
    <w:p w14:paraId="36D957A9" w14:textId="67A3391D" w:rsidR="008E4D7C" w:rsidRPr="003B7F12" w:rsidRDefault="00000000" w:rsidP="008D5A3D">
      <w:pPr>
        <w:spacing w:after="0"/>
        <w:ind w:firstLine="0"/>
        <w:jc w:val="center"/>
        <w:rPr>
          <w:b/>
          <w:bCs/>
          <w:sz w:val="36"/>
          <w:szCs w:val="36"/>
        </w:rPr>
      </w:pPr>
      <w:sdt>
        <w:sdtPr>
          <w:rPr>
            <w:b/>
            <w:bCs/>
            <w:color w:val="07128E"/>
            <w:sz w:val="36"/>
            <w:szCs w:val="36"/>
          </w:rPr>
          <w:alias w:val="Title"/>
          <w:tag w:val=""/>
          <w:id w:val="-1210799927"/>
          <w:placeholder>
            <w:docPart w:val="7429A5AA8BBD4D3D8F944A7B1FBBBEEA"/>
          </w:placeholder>
          <w:dataBinding w:prefixMappings="xmlns:ns0='http://purl.org/dc/elements/1.1/' xmlns:ns1='http://schemas.openxmlformats.org/package/2006/metadata/core-properties' " w:xpath="/ns1:coreProperties[1]/ns0:title[1]" w:storeItemID="{6C3C8BC8-F283-45AE-878A-BAB7291924A1}"/>
          <w:text/>
        </w:sdtPr>
        <w:sdtContent>
          <w:r w:rsidR="00BE55EA" w:rsidRPr="003B7F12">
            <w:rPr>
              <w:b/>
              <w:bCs/>
              <w:color w:val="07128E"/>
              <w:sz w:val="36"/>
              <w:szCs w:val="36"/>
            </w:rPr>
            <w:t xml:space="preserve">Manuscript Guideline for Paper of ICTFocus Open Journal (Paper's title, </w:t>
          </w:r>
          <w:r w:rsidR="003B7F12">
            <w:rPr>
              <w:b/>
              <w:bCs/>
              <w:color w:val="07128E"/>
              <w:sz w:val="36"/>
              <w:szCs w:val="36"/>
            </w:rPr>
            <w:t>18</w:t>
          </w:r>
          <w:r w:rsidR="00BE55EA" w:rsidRPr="003B7F12">
            <w:rPr>
              <w:b/>
              <w:bCs/>
              <w:color w:val="07128E"/>
              <w:sz w:val="36"/>
              <w:szCs w:val="36"/>
            </w:rPr>
            <w:t xml:space="preserve"> </w:t>
          </w:r>
          <w:r w:rsidR="00BD1036" w:rsidRPr="003B7F12">
            <w:rPr>
              <w:b/>
              <w:bCs/>
              <w:color w:val="07128E"/>
              <w:sz w:val="36"/>
              <w:szCs w:val="36"/>
            </w:rPr>
            <w:t>pt.</w:t>
          </w:r>
          <w:r w:rsidR="00BE55EA" w:rsidRPr="003B7F12">
            <w:rPr>
              <w:b/>
              <w:bCs/>
              <w:color w:val="07128E"/>
              <w:sz w:val="36"/>
              <w:szCs w:val="36"/>
            </w:rPr>
            <w:t xml:space="preserve"> Type Size, Centered)</w:t>
          </w:r>
        </w:sdtContent>
      </w:sdt>
    </w:p>
    <w:p w14:paraId="5C22AE55" w14:textId="6597DCB0" w:rsidR="00A814B2" w:rsidRDefault="00A814B2" w:rsidP="00A814B2">
      <w:pPr>
        <w:spacing w:after="0"/>
        <w:ind w:firstLine="0"/>
        <w:jc w:val="center"/>
      </w:pPr>
    </w:p>
    <w:p w14:paraId="12994AED" w14:textId="10DA3E75" w:rsidR="008E4D7C" w:rsidRPr="00A814B2" w:rsidRDefault="00A814B2" w:rsidP="00730CD1">
      <w:pPr>
        <w:spacing w:after="0"/>
        <w:ind w:firstLine="0"/>
        <w:jc w:val="center"/>
        <w:rPr>
          <w:b/>
          <w:bCs/>
          <w:sz w:val="20"/>
          <w:szCs w:val="20"/>
        </w:rPr>
      </w:pPr>
      <w:r w:rsidRPr="003B7F12">
        <w:t>First A. Author</w:t>
      </w:r>
      <w:r w:rsidRPr="00A814B2">
        <w:rPr>
          <w:vertAlign w:val="superscript"/>
        </w:rPr>
        <w:t>1</w:t>
      </w:r>
      <w:r w:rsidRPr="003B7F12">
        <w:t>, Second B. Author</w:t>
      </w:r>
      <w:r w:rsidRPr="00A814B2">
        <w:rPr>
          <w:vertAlign w:val="superscript"/>
        </w:rPr>
        <w:t>2</w:t>
      </w:r>
      <w:r w:rsidRPr="003B7F12">
        <w:t xml:space="preserve"> (Authors' Names, 1</w:t>
      </w:r>
      <w:r>
        <w:t>2</w:t>
      </w:r>
      <w:r w:rsidRPr="003B7F12">
        <w:t xml:space="preserve"> </w:t>
      </w:r>
      <w:r w:rsidR="00BD1036" w:rsidRPr="003B7F12">
        <w:t>pt.</w:t>
      </w:r>
      <w:r w:rsidRPr="003B7F12">
        <w:t xml:space="preserve"> Type Size, Centered Under the Title</w:t>
      </w:r>
      <w:r>
        <w:t>)</w:t>
      </w:r>
    </w:p>
    <w:p w14:paraId="0B6CF78B" w14:textId="4CF2FD2B" w:rsidR="00A814B2" w:rsidRPr="00F92DFE" w:rsidRDefault="00A814B2" w:rsidP="00730CD1">
      <w:pPr>
        <w:spacing w:after="0"/>
        <w:ind w:firstLine="0"/>
        <w:jc w:val="center"/>
        <w:rPr>
          <w:sz w:val="22"/>
          <w:szCs w:val="22"/>
        </w:rPr>
      </w:pPr>
      <w:r w:rsidRPr="00F92DFE">
        <w:rPr>
          <w:sz w:val="22"/>
          <w:szCs w:val="22"/>
          <w:vertAlign w:val="superscript"/>
        </w:rPr>
        <w:t>1</w:t>
      </w:r>
      <w:r w:rsidRPr="00F92DFE">
        <w:rPr>
          <w:sz w:val="22"/>
          <w:szCs w:val="22"/>
        </w:rPr>
        <w:t xml:space="preserve">First Affiliation, City - State, Country (11 </w:t>
      </w:r>
      <w:r w:rsidR="00BD1036" w:rsidRPr="00F92DFE">
        <w:rPr>
          <w:sz w:val="22"/>
          <w:szCs w:val="22"/>
        </w:rPr>
        <w:t>pt.</w:t>
      </w:r>
      <w:r w:rsidRPr="00F92DFE">
        <w:rPr>
          <w:sz w:val="22"/>
          <w:szCs w:val="22"/>
        </w:rPr>
        <w:t xml:space="preserve"> Type Size, Centered Under the Authors' Names)</w:t>
      </w:r>
    </w:p>
    <w:p w14:paraId="60F1E01C" w14:textId="72F8D636" w:rsidR="00584E5E" w:rsidRPr="00F92DFE" w:rsidRDefault="00A814B2" w:rsidP="00584E5E">
      <w:pPr>
        <w:spacing w:after="0"/>
        <w:ind w:firstLine="0"/>
        <w:jc w:val="center"/>
        <w:rPr>
          <w:sz w:val="22"/>
          <w:szCs w:val="22"/>
        </w:rPr>
      </w:pPr>
      <w:r w:rsidRPr="00F92DFE">
        <w:rPr>
          <w:sz w:val="22"/>
          <w:szCs w:val="22"/>
          <w:vertAlign w:val="superscript"/>
        </w:rPr>
        <w:t>2</w:t>
      </w:r>
      <w:r w:rsidRPr="00F92DFE">
        <w:rPr>
          <w:sz w:val="22"/>
          <w:szCs w:val="22"/>
        </w:rPr>
        <w:t xml:space="preserve">Second Affiliation (if necessary), City - State, Country (11 </w:t>
      </w:r>
      <w:r w:rsidR="00BD1036" w:rsidRPr="00F92DFE">
        <w:rPr>
          <w:sz w:val="22"/>
          <w:szCs w:val="22"/>
        </w:rPr>
        <w:t>pt.</w:t>
      </w:r>
      <w:r w:rsidRPr="00F92DFE">
        <w:rPr>
          <w:sz w:val="22"/>
          <w:szCs w:val="22"/>
        </w:rPr>
        <w:t xml:space="preserve"> Type Size, Centered Under the Authors' Names</w:t>
      </w:r>
    </w:p>
    <w:p w14:paraId="34F599E8" w14:textId="73CD3612" w:rsidR="00A814B2" w:rsidRPr="00F92DFE" w:rsidRDefault="00A814B2" w:rsidP="00584E5E">
      <w:pPr>
        <w:spacing w:after="0"/>
        <w:ind w:firstLine="0"/>
        <w:jc w:val="center"/>
        <w:rPr>
          <w:sz w:val="22"/>
          <w:szCs w:val="22"/>
        </w:rPr>
      </w:pPr>
      <w:r w:rsidRPr="00F92DFE">
        <w:rPr>
          <w:sz w:val="22"/>
          <w:szCs w:val="22"/>
        </w:rPr>
        <w:t xml:space="preserve">e-mail: </w:t>
      </w:r>
      <w:hyperlink r:id="rId9" w:history="1">
        <w:r w:rsidR="00336B0C" w:rsidRPr="007C1516">
          <w:rPr>
            <w:rStyle w:val="Hyperlink"/>
            <w:sz w:val="22"/>
            <w:szCs w:val="22"/>
          </w:rPr>
          <w:t>corresponding_author@email.mn</w:t>
        </w:r>
      </w:hyperlink>
      <w:r w:rsidR="00336B0C">
        <w:rPr>
          <w:sz w:val="22"/>
          <w:szCs w:val="22"/>
        </w:rPr>
        <w:t xml:space="preserve"> </w:t>
      </w:r>
    </w:p>
    <w:p w14:paraId="45575520" w14:textId="6AC8412C" w:rsidR="00A814B2" w:rsidRPr="003B7F12" w:rsidRDefault="00336B0C" w:rsidP="00A814B2">
      <w:pPr>
        <w:ind w:firstLine="0"/>
        <w:jc w:val="center"/>
        <w:rPr>
          <w:szCs w:val="22"/>
        </w:rPr>
      </w:pPr>
      <w:r w:rsidRPr="00A814B2">
        <w:rPr>
          <w:b/>
          <w:bCs/>
          <w:i/>
          <w:iCs/>
          <w:noProof/>
          <w:sz w:val="20"/>
          <w:szCs w:val="20"/>
        </w:rPr>
        <mc:AlternateContent>
          <mc:Choice Requires="wps">
            <w:drawing>
              <wp:anchor distT="0" distB="0" distL="457200" distR="118745" simplePos="0" relativeHeight="251659264" behindDoc="0" locked="0" layoutInCell="0" allowOverlap="1" wp14:anchorId="55875509" wp14:editId="12A9AE41">
                <wp:simplePos x="0" y="0"/>
                <wp:positionH relativeFrom="margin">
                  <wp:posOffset>-142240</wp:posOffset>
                </wp:positionH>
                <wp:positionV relativeFrom="page">
                  <wp:posOffset>4232910</wp:posOffset>
                </wp:positionV>
                <wp:extent cx="2002790" cy="5217795"/>
                <wp:effectExtent l="0" t="0" r="0" b="0"/>
                <wp:wrapSquare wrapText="bothSides"/>
                <wp:docPr id="2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2790" cy="5217795"/>
                        </a:xfrm>
                        <a:prstGeom prst="rect">
                          <a:avLst/>
                        </a:prstGeom>
                        <a:noFill/>
                        <a:ln w="15875">
                          <a:noFill/>
                        </a:ln>
                      </wps:spPr>
                      <wps:style>
                        <a:lnRef idx="0">
                          <a:scrgbClr r="0" g="0" b="0"/>
                        </a:lnRef>
                        <a:fillRef idx="1003">
                          <a:schemeClr val="lt1"/>
                        </a:fillRef>
                        <a:effectRef idx="0">
                          <a:scrgbClr r="0" g="0" b="0"/>
                        </a:effectRef>
                        <a:fontRef idx="major"/>
                      </wps:style>
                      <wps:txbx>
                        <w:txbxContent>
                          <w:p w14:paraId="578C0D21" w14:textId="77777777" w:rsidR="00DF319C" w:rsidRPr="008C2894"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DOI: 10.1017/</w:t>
                            </w:r>
                            <w:proofErr w:type="spellStart"/>
                            <w:r w:rsidRPr="008C2894">
                              <w:rPr>
                                <w:rFonts w:eastAsia="Times New Roman"/>
                                <w:color w:val="000000"/>
                                <w:sz w:val="14"/>
                                <w:szCs w:val="14"/>
                                <w:lang w:eastAsia="de-DE" w:bidi="en-US"/>
                              </w:rPr>
                              <w:t>pan.xxxx.xx</w:t>
                            </w:r>
                            <w:proofErr w:type="spellEnd"/>
                            <w:r w:rsidRPr="008C2894">
                              <w:rPr>
                                <w:rFonts w:eastAsia="Times New Roman"/>
                                <w:color w:val="000000"/>
                                <w:sz w:val="14"/>
                                <w:szCs w:val="14"/>
                                <w:lang w:eastAsia="de-DE" w:bidi="en-US"/>
                              </w:rPr>
                              <w:t xml:space="preserve"> </w:t>
                            </w:r>
                          </w:p>
                          <w:p w14:paraId="32E0A114" w14:textId="45531465" w:rsidR="00DF319C" w:rsidRPr="00EC558E" w:rsidRDefault="00DF319C" w:rsidP="00DF319C">
                            <w:pPr>
                              <w:pStyle w:val="MDPI14history"/>
                              <w:spacing w:before="120"/>
                              <w:rPr>
                                <w:rFonts w:ascii="RomanSerif" w:eastAsia="SimSun" w:hAnsi="RomanSerif" w:cs="SimSun"/>
                              </w:rPr>
                            </w:pPr>
                            <w:r w:rsidRPr="00EC558E">
                              <w:rPr>
                                <w:rFonts w:ascii="RomanSerif" w:hAnsi="RomanSerif"/>
                                <w:szCs w:val="14"/>
                              </w:rPr>
                              <w:t xml:space="preserve">Received: </w:t>
                            </w:r>
                            <w:r w:rsidR="00336B0C">
                              <w:rPr>
                                <w:rFonts w:ascii="RomanSerif" w:hAnsi="RomanSerif"/>
                                <w:szCs w:val="14"/>
                              </w:rPr>
                              <w:t>Month XX, 20XX</w:t>
                            </w:r>
                          </w:p>
                          <w:p w14:paraId="6E9039EE" w14:textId="7F46D381" w:rsidR="00DF319C" w:rsidRPr="00EC558E" w:rsidRDefault="00DF319C" w:rsidP="00DF319C">
                            <w:pPr>
                              <w:pStyle w:val="MDPI14history"/>
                              <w:rPr>
                                <w:rFonts w:ascii="RomanSerif" w:hAnsi="RomanSerif"/>
                                <w:szCs w:val="14"/>
                              </w:rPr>
                            </w:pPr>
                            <w:r w:rsidRPr="00EC558E">
                              <w:rPr>
                                <w:rFonts w:ascii="RomanSerif" w:hAnsi="RomanSerif"/>
                                <w:szCs w:val="14"/>
                              </w:rPr>
                              <w:t xml:space="preserve">Accepted: </w:t>
                            </w:r>
                            <w:r w:rsidR="00336B0C">
                              <w:rPr>
                                <w:rFonts w:ascii="RomanSerif" w:hAnsi="RomanSerif"/>
                                <w:szCs w:val="14"/>
                              </w:rPr>
                              <w:t>Month XX, 20XX</w:t>
                            </w:r>
                          </w:p>
                          <w:p w14:paraId="2E0B4C1C" w14:textId="6CB6431A" w:rsidR="00DF319C" w:rsidRDefault="00DF319C" w:rsidP="00DF319C">
                            <w:pPr>
                              <w:pStyle w:val="MDPI14history"/>
                              <w:spacing w:after="120"/>
                              <w:rPr>
                                <w:rFonts w:ascii="RomanSerif" w:hAnsi="RomanSerif"/>
                                <w:szCs w:val="14"/>
                              </w:rPr>
                            </w:pPr>
                            <w:r w:rsidRPr="00EC558E">
                              <w:rPr>
                                <w:rFonts w:ascii="RomanSerif" w:hAnsi="RomanSerif"/>
                                <w:szCs w:val="14"/>
                              </w:rPr>
                              <w:t xml:space="preserve">Published: </w:t>
                            </w:r>
                            <w:r w:rsidR="00336B0C">
                              <w:rPr>
                                <w:rFonts w:ascii="RomanSerif" w:hAnsi="RomanSerif"/>
                                <w:szCs w:val="14"/>
                              </w:rPr>
                              <w:t>Month XX, 20XX</w:t>
                            </w:r>
                          </w:p>
                          <w:p w14:paraId="02739056" w14:textId="77777777" w:rsidR="00DF319C" w:rsidRDefault="00DF319C" w:rsidP="00DF319C">
                            <w:pPr>
                              <w:ind w:firstLine="0"/>
                              <w:rPr>
                                <w:rFonts w:eastAsia="Times New Roman"/>
                                <w:color w:val="000000"/>
                                <w:sz w:val="14"/>
                                <w:szCs w:val="14"/>
                                <w:lang w:eastAsia="de-DE" w:bidi="en-US"/>
                              </w:rPr>
                            </w:pPr>
                          </w:p>
                          <w:p w14:paraId="2674F5A1" w14:textId="77777777" w:rsidR="00DF319C"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Corresponding author</w:t>
                            </w:r>
                            <w:r>
                              <w:rPr>
                                <w:rFonts w:eastAsia="Times New Roman"/>
                                <w:color w:val="000000"/>
                                <w:sz w:val="14"/>
                                <w:szCs w:val="14"/>
                                <w:lang w:eastAsia="de-DE" w:bidi="en-US"/>
                              </w:rPr>
                              <w:t>:</w:t>
                            </w:r>
                            <w:r w:rsidRPr="008C2894">
                              <w:rPr>
                                <w:rFonts w:eastAsia="Times New Roman"/>
                                <w:color w:val="000000"/>
                                <w:sz w:val="14"/>
                                <w:szCs w:val="14"/>
                                <w:lang w:eastAsia="de-DE" w:bidi="en-US"/>
                              </w:rPr>
                              <w:t xml:space="preserve"> Author One</w:t>
                            </w:r>
                          </w:p>
                          <w:p w14:paraId="6FFFF8C8" w14:textId="77777777" w:rsidR="00DF319C" w:rsidRPr="008C2894" w:rsidRDefault="00DF319C" w:rsidP="00DF319C">
                            <w:pPr>
                              <w:ind w:firstLine="0"/>
                              <w:rPr>
                                <w:rFonts w:eastAsia="Times New Roman"/>
                                <w:color w:val="000000"/>
                                <w:sz w:val="14"/>
                                <w:szCs w:val="14"/>
                                <w:lang w:eastAsia="de-DE" w:bidi="en-US"/>
                              </w:rPr>
                            </w:pPr>
                          </w:p>
                          <w:p w14:paraId="49F7F296" w14:textId="27392772" w:rsidR="00DF319C" w:rsidRDefault="00DF319C" w:rsidP="00DF319C">
                            <w:pPr>
                              <w:ind w:firstLine="0"/>
                              <w:rPr>
                                <w:rFonts w:eastAsia="SimSun"/>
                                <w:snapToGrid w:val="0"/>
                                <w:sz w:val="14"/>
                                <w:szCs w:val="20"/>
                                <w:lang w:bidi="en-US"/>
                              </w:rPr>
                            </w:pPr>
                            <w:r w:rsidRPr="000D34D0">
                              <w:rPr>
                                <w:rFonts w:eastAsia="DengXian"/>
                                <w:b/>
                                <w:bCs/>
                                <w:sz w:val="14"/>
                                <w:szCs w:val="14"/>
                                <w:lang w:bidi="en-US"/>
                              </w:rPr>
                              <w:t>Copyright:</w:t>
                            </w:r>
                            <w:r w:rsidRPr="000D34D0">
                              <w:rPr>
                                <w:rFonts w:eastAsia="DengXian"/>
                                <w:bCs/>
                                <w:sz w:val="14"/>
                                <w:szCs w:val="14"/>
                                <w:lang w:bidi="en-US"/>
                              </w:rPr>
                              <w:t xml:space="preserve"> </w:t>
                            </w:r>
                            <w:r w:rsidRPr="000D34D0">
                              <w:rPr>
                                <w:rFonts w:eastAsia="SimSun"/>
                                <w:snapToGrid w:val="0"/>
                                <w:sz w:val="14"/>
                                <w:szCs w:val="20"/>
                                <w:lang w:bidi="en-US"/>
                              </w:rPr>
                              <w:t xml:space="preserve">© 2022 by the authors. Submitted for possible open access publication under the terms and conditions of the Creative Commons Attribution (CC BY) license. </w:t>
                            </w:r>
                          </w:p>
                          <w:p w14:paraId="56AB0293" w14:textId="6CF37D7F" w:rsidR="00336B0C" w:rsidRDefault="00336B0C" w:rsidP="00336B0C">
                            <w:pPr>
                              <w:ind w:firstLine="0"/>
                              <w:jc w:val="center"/>
                              <w:rPr>
                                <w:rFonts w:eastAsia="SimSun"/>
                                <w:snapToGrid w:val="0"/>
                                <w:sz w:val="14"/>
                                <w:szCs w:val="20"/>
                                <w:lang w:bidi="en-US"/>
                              </w:rPr>
                            </w:pPr>
                            <w:r>
                              <w:rPr>
                                <w:noProof/>
                              </w:rPr>
                              <w:drawing>
                                <wp:inline distT="0" distB="0" distL="0" distR="0" wp14:anchorId="70A39435" wp14:editId="0EA50D14">
                                  <wp:extent cx="835660" cy="299720"/>
                                  <wp:effectExtent l="0" t="0" r="2540" b="5080"/>
                                  <wp:docPr id="4" name="Picture 4" descr="Значок 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чок CC-B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71227175" w14:textId="77777777" w:rsidR="00336B0C" w:rsidRPr="000D34D0" w:rsidRDefault="00336B0C" w:rsidP="00DF319C">
                            <w:pPr>
                              <w:ind w:firstLine="0"/>
                              <w:rPr>
                                <w:rFonts w:eastAsia="SimSun"/>
                                <w:snapToGrid w:val="0"/>
                                <w:sz w:val="14"/>
                                <w:szCs w:val="20"/>
                                <w:lang w:bidi="en-US"/>
                              </w:rPr>
                            </w:pPr>
                          </w:p>
                          <w:p w14:paraId="06C70638" w14:textId="210C45BD" w:rsidR="00BE43D9" w:rsidRDefault="00DF319C" w:rsidP="008C3545">
                            <w:pPr>
                              <w:ind w:firstLine="0"/>
                            </w:pPr>
                            <w:r w:rsidRPr="000D34D0">
                              <w:rPr>
                                <w:rFonts w:eastAsia="DengXian"/>
                                <w:bCs/>
                                <w:sz w:val="14"/>
                                <w:szCs w:val="14"/>
                                <w:lang w:bidi="en-US"/>
                              </w:rPr>
                              <w:t xml:space="preserve"> (</w:t>
                            </w:r>
                            <w:hyperlink r:id="rId11" w:history="1">
                              <w:r w:rsidRPr="002F7AB5">
                                <w:rPr>
                                  <w:rStyle w:val="Hyperlink"/>
                                  <w:rFonts w:eastAsia="DengXian"/>
                                  <w:bCs/>
                                  <w:sz w:val="14"/>
                                  <w:szCs w:val="14"/>
                                  <w:lang w:bidi="en-US"/>
                                </w:rPr>
                                <w:t>https://creativecommons.org/licenses/by/4.0/</w:t>
                              </w:r>
                            </w:hyperlink>
                            <w:r w:rsidRPr="000D34D0">
                              <w:rPr>
                                <w:rFonts w:eastAsia="DengXian"/>
                                <w:bCs/>
                                <w:sz w:val="14"/>
                                <w:szCs w:val="14"/>
                                <w:lang w:bidi="en-US"/>
                              </w:rPr>
                              <w:t>)</w:t>
                            </w:r>
                          </w:p>
                        </w:txbxContent>
                      </wps:txbx>
                      <wps:bodyPr rot="0" vert="horz" wrap="square" lIns="91440" tIns="91440" rIns="91440" bIns="9144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55875509" id="AutoShape 14" o:spid="_x0000_s1027" style="position:absolute;left:0;text-align:left;margin-left:-11.2pt;margin-top:333.3pt;width:157.7pt;height:410.85pt;z-index:251659264;visibility:visible;mso-wrap-style:square;mso-width-percent:0;mso-height-percent:0;mso-wrap-distance-left:36pt;mso-wrap-distance-top:0;mso-wrap-distance-right:9.35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OyNAIAAI4EAAAOAAAAZHJzL2Uyb0RvYy54bWysVNuO0zAQfUfiHyy/s0nKlm6jpqtVV4uQ&#10;lotY+ADHcS7geMzYbVq+nrGTZiuQeEC8WB7b58zlzHhze+w1Oyh0HZiCZ1cpZ8pIqDrTFPzrl4dX&#10;N5w5L0wlNBhV8JNy/Hb78sVmsLlaQAu6UsiIxLh8sAVvvbd5kjjZql64K7DK0GUN2AtPJjZJhWIg&#10;9l4nizR9kwyAlUWQyjk6vR8v+Tby17WS/mNdO+WZLjjF5uOKcS3Dmmw3Im9Q2LaTUxjiH6LoRWfI&#10;6Ux1L7xge+z+oOo7ieCg9lcS+gTqupMq5kDZZOlv2Ty1wqqYCxXH2blM7v/Ryg+HJ/sJQ+jOPoL8&#10;7piBXStMo+4QYWiVqMhdFgqVDNblMyAYjqCsHN5DRdKKvYdYg2ONfSCk7Ngxlvo0l1odPZN0SNot&#10;VmtSRNLdcpGtVutl9CHyM9yi828V9CxsCo6kZaQXh0fnQzgiPz8J3gw8dFpHPbVhA8W8vFktI2K+&#10;Iog2UyIh9tAmlIU/aRUotPmsatZVMehYEolNudPIxo6hlqaIz30TyQgQHtbkesZmafo6+o1drAL+&#10;IKj/tB/LOD8PSBWbdMamE/DvfmdQ9A3Gz/hefAOcxZoyC0n6Y3mk1CYpw0kJ1YnkQxiHgoaYNi3g&#10;T84GGoiCux97gYoz/c5QC6yz6+swQZcGXhrlpSGMJKqCl5yN250fa7i32DUtecomae6obeouCvoc&#10;1aQRNX3UeRrQMFWXdnz1/I1sfwEAAP//AwBQSwMEFAAGAAgAAAAhAGQMDKTiAAAADAEAAA8AAABk&#10;cnMvZG93bnJldi54bWxMj8tOwzAQRfdI/IM1SOxam6REIcSpoiqIBQtKQULs3HhIAvFDsdsGvp5h&#10;BbMbzdGdc8v1bEZ2xCkMzkq4WgpgaFunB9tJeHm+W+TAQlRWq9FZlPCFAdbV+VmpCu1O9gmPu9gx&#10;CrGhUBL6GH3BeWh7NCosnUdLt3c3GRVpnTquJ3WicDPyRIiMGzVY+tArj5se28/dwUjw3018+Hit&#10;s42vm614vE7fRHMv5eXFXN8CizjHPxh+9UkdKnLau4PVgY0SFkmyIlRCRgOMiOQmpXZ7Qld5ngKv&#10;Sv6/RPUDAAD//wMAUEsBAi0AFAAGAAgAAAAhALaDOJL+AAAA4QEAABMAAAAAAAAAAAAAAAAAAAAA&#10;AFtDb250ZW50X1R5cGVzXS54bWxQSwECLQAUAAYACAAAACEAOP0h/9YAAACUAQAACwAAAAAAAAAA&#10;AAAAAAAvAQAAX3JlbHMvLnJlbHNQSwECLQAUAAYACAAAACEAB86jsjQCAACOBAAADgAAAAAAAAAA&#10;AAAAAAAuAgAAZHJzL2Uyb0RvYy54bWxQSwECLQAUAAYACAAAACEAZAwMpOIAAAAMAQAADwAAAAAA&#10;AAAAAAAAAACOBAAAZHJzL2Rvd25yZXYueG1sUEsFBgAAAAAEAAQA8wAAAJ0FAAAAAA==&#10;" o:allowincell="f" filled="f" stroked="f" strokeweight="1.25pt">
                <v:textbox inset=",7.2pt,,7.2pt">
                  <w:txbxContent>
                    <w:p w14:paraId="578C0D21" w14:textId="77777777" w:rsidR="00DF319C" w:rsidRPr="008C2894"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DOI: 10.1017/</w:t>
                      </w:r>
                      <w:proofErr w:type="spellStart"/>
                      <w:r w:rsidRPr="008C2894">
                        <w:rPr>
                          <w:rFonts w:eastAsia="Times New Roman"/>
                          <w:color w:val="000000"/>
                          <w:sz w:val="14"/>
                          <w:szCs w:val="14"/>
                          <w:lang w:eastAsia="de-DE" w:bidi="en-US"/>
                        </w:rPr>
                        <w:t>pan.xxxx.xx</w:t>
                      </w:r>
                      <w:proofErr w:type="spellEnd"/>
                      <w:r w:rsidRPr="008C2894">
                        <w:rPr>
                          <w:rFonts w:eastAsia="Times New Roman"/>
                          <w:color w:val="000000"/>
                          <w:sz w:val="14"/>
                          <w:szCs w:val="14"/>
                          <w:lang w:eastAsia="de-DE" w:bidi="en-US"/>
                        </w:rPr>
                        <w:t xml:space="preserve"> </w:t>
                      </w:r>
                    </w:p>
                    <w:p w14:paraId="32E0A114" w14:textId="45531465" w:rsidR="00DF319C" w:rsidRPr="00EC558E" w:rsidRDefault="00DF319C" w:rsidP="00DF319C">
                      <w:pPr>
                        <w:pStyle w:val="MDPI14history"/>
                        <w:spacing w:before="120"/>
                        <w:rPr>
                          <w:rFonts w:ascii="RomanSerif" w:eastAsia="SimSun" w:hAnsi="RomanSerif" w:cs="SimSun"/>
                        </w:rPr>
                      </w:pPr>
                      <w:r w:rsidRPr="00EC558E">
                        <w:rPr>
                          <w:rFonts w:ascii="RomanSerif" w:hAnsi="RomanSerif"/>
                          <w:szCs w:val="14"/>
                        </w:rPr>
                        <w:t xml:space="preserve">Received: </w:t>
                      </w:r>
                      <w:r w:rsidR="00336B0C">
                        <w:rPr>
                          <w:rFonts w:ascii="RomanSerif" w:hAnsi="RomanSerif"/>
                          <w:szCs w:val="14"/>
                        </w:rPr>
                        <w:t>Month XX, 20XX</w:t>
                      </w:r>
                    </w:p>
                    <w:p w14:paraId="6E9039EE" w14:textId="7F46D381" w:rsidR="00DF319C" w:rsidRPr="00EC558E" w:rsidRDefault="00DF319C" w:rsidP="00DF319C">
                      <w:pPr>
                        <w:pStyle w:val="MDPI14history"/>
                        <w:rPr>
                          <w:rFonts w:ascii="RomanSerif" w:hAnsi="RomanSerif"/>
                          <w:szCs w:val="14"/>
                        </w:rPr>
                      </w:pPr>
                      <w:r w:rsidRPr="00EC558E">
                        <w:rPr>
                          <w:rFonts w:ascii="RomanSerif" w:hAnsi="RomanSerif"/>
                          <w:szCs w:val="14"/>
                        </w:rPr>
                        <w:t xml:space="preserve">Accepted: </w:t>
                      </w:r>
                      <w:r w:rsidR="00336B0C">
                        <w:rPr>
                          <w:rFonts w:ascii="RomanSerif" w:hAnsi="RomanSerif"/>
                          <w:szCs w:val="14"/>
                        </w:rPr>
                        <w:t>Month XX, 20XX</w:t>
                      </w:r>
                    </w:p>
                    <w:p w14:paraId="2E0B4C1C" w14:textId="6CB6431A" w:rsidR="00DF319C" w:rsidRDefault="00DF319C" w:rsidP="00DF319C">
                      <w:pPr>
                        <w:pStyle w:val="MDPI14history"/>
                        <w:spacing w:after="120"/>
                        <w:rPr>
                          <w:rFonts w:ascii="RomanSerif" w:hAnsi="RomanSerif"/>
                          <w:szCs w:val="14"/>
                        </w:rPr>
                      </w:pPr>
                      <w:r w:rsidRPr="00EC558E">
                        <w:rPr>
                          <w:rFonts w:ascii="RomanSerif" w:hAnsi="RomanSerif"/>
                          <w:szCs w:val="14"/>
                        </w:rPr>
                        <w:t xml:space="preserve">Published: </w:t>
                      </w:r>
                      <w:r w:rsidR="00336B0C">
                        <w:rPr>
                          <w:rFonts w:ascii="RomanSerif" w:hAnsi="RomanSerif"/>
                          <w:szCs w:val="14"/>
                        </w:rPr>
                        <w:t>Month XX, 20XX</w:t>
                      </w:r>
                    </w:p>
                    <w:p w14:paraId="02739056" w14:textId="77777777" w:rsidR="00DF319C" w:rsidRDefault="00DF319C" w:rsidP="00DF319C">
                      <w:pPr>
                        <w:ind w:firstLine="0"/>
                        <w:rPr>
                          <w:rFonts w:eastAsia="Times New Roman"/>
                          <w:color w:val="000000"/>
                          <w:sz w:val="14"/>
                          <w:szCs w:val="14"/>
                          <w:lang w:eastAsia="de-DE" w:bidi="en-US"/>
                        </w:rPr>
                      </w:pPr>
                    </w:p>
                    <w:p w14:paraId="2674F5A1" w14:textId="77777777" w:rsidR="00DF319C" w:rsidRDefault="00DF319C" w:rsidP="00DF319C">
                      <w:pPr>
                        <w:ind w:firstLine="0"/>
                        <w:rPr>
                          <w:rFonts w:eastAsia="Times New Roman"/>
                          <w:color w:val="000000"/>
                          <w:sz w:val="14"/>
                          <w:szCs w:val="14"/>
                          <w:lang w:eastAsia="de-DE" w:bidi="en-US"/>
                        </w:rPr>
                      </w:pPr>
                      <w:r w:rsidRPr="008C2894">
                        <w:rPr>
                          <w:rFonts w:eastAsia="Times New Roman"/>
                          <w:color w:val="000000"/>
                          <w:sz w:val="14"/>
                          <w:szCs w:val="14"/>
                          <w:lang w:eastAsia="de-DE" w:bidi="en-US"/>
                        </w:rPr>
                        <w:t>Corresponding author</w:t>
                      </w:r>
                      <w:r>
                        <w:rPr>
                          <w:rFonts w:eastAsia="Times New Roman"/>
                          <w:color w:val="000000"/>
                          <w:sz w:val="14"/>
                          <w:szCs w:val="14"/>
                          <w:lang w:eastAsia="de-DE" w:bidi="en-US"/>
                        </w:rPr>
                        <w:t>:</w:t>
                      </w:r>
                      <w:r w:rsidRPr="008C2894">
                        <w:rPr>
                          <w:rFonts w:eastAsia="Times New Roman"/>
                          <w:color w:val="000000"/>
                          <w:sz w:val="14"/>
                          <w:szCs w:val="14"/>
                          <w:lang w:eastAsia="de-DE" w:bidi="en-US"/>
                        </w:rPr>
                        <w:t xml:space="preserve"> Author One</w:t>
                      </w:r>
                    </w:p>
                    <w:p w14:paraId="6FFFF8C8" w14:textId="77777777" w:rsidR="00DF319C" w:rsidRPr="008C2894" w:rsidRDefault="00DF319C" w:rsidP="00DF319C">
                      <w:pPr>
                        <w:ind w:firstLine="0"/>
                        <w:rPr>
                          <w:rFonts w:eastAsia="Times New Roman"/>
                          <w:color w:val="000000"/>
                          <w:sz w:val="14"/>
                          <w:szCs w:val="14"/>
                          <w:lang w:eastAsia="de-DE" w:bidi="en-US"/>
                        </w:rPr>
                      </w:pPr>
                    </w:p>
                    <w:p w14:paraId="49F7F296" w14:textId="27392772" w:rsidR="00DF319C" w:rsidRDefault="00DF319C" w:rsidP="00DF319C">
                      <w:pPr>
                        <w:ind w:firstLine="0"/>
                        <w:rPr>
                          <w:rFonts w:eastAsia="SimSun"/>
                          <w:snapToGrid w:val="0"/>
                          <w:sz w:val="14"/>
                          <w:szCs w:val="20"/>
                          <w:lang w:bidi="en-US"/>
                        </w:rPr>
                      </w:pPr>
                      <w:r w:rsidRPr="000D34D0">
                        <w:rPr>
                          <w:rFonts w:eastAsia="DengXian"/>
                          <w:b/>
                          <w:bCs/>
                          <w:sz w:val="14"/>
                          <w:szCs w:val="14"/>
                          <w:lang w:bidi="en-US"/>
                        </w:rPr>
                        <w:t>Copyright:</w:t>
                      </w:r>
                      <w:r w:rsidRPr="000D34D0">
                        <w:rPr>
                          <w:rFonts w:eastAsia="DengXian"/>
                          <w:bCs/>
                          <w:sz w:val="14"/>
                          <w:szCs w:val="14"/>
                          <w:lang w:bidi="en-US"/>
                        </w:rPr>
                        <w:t xml:space="preserve"> </w:t>
                      </w:r>
                      <w:r w:rsidRPr="000D34D0">
                        <w:rPr>
                          <w:rFonts w:eastAsia="SimSun"/>
                          <w:snapToGrid w:val="0"/>
                          <w:sz w:val="14"/>
                          <w:szCs w:val="20"/>
                          <w:lang w:bidi="en-US"/>
                        </w:rPr>
                        <w:t xml:space="preserve">© 2022 by the authors. Submitted for possible open access publication under the terms and conditions of the Creative Commons Attribution (CC BY) license. </w:t>
                      </w:r>
                    </w:p>
                    <w:p w14:paraId="56AB0293" w14:textId="6CF37D7F" w:rsidR="00336B0C" w:rsidRDefault="00336B0C" w:rsidP="00336B0C">
                      <w:pPr>
                        <w:ind w:firstLine="0"/>
                        <w:jc w:val="center"/>
                        <w:rPr>
                          <w:rFonts w:eastAsia="SimSun"/>
                          <w:snapToGrid w:val="0"/>
                          <w:sz w:val="14"/>
                          <w:szCs w:val="20"/>
                          <w:lang w:bidi="en-US"/>
                        </w:rPr>
                      </w:pPr>
                      <w:r>
                        <w:rPr>
                          <w:noProof/>
                        </w:rPr>
                        <w:drawing>
                          <wp:inline distT="0" distB="0" distL="0" distR="0" wp14:anchorId="70A39435" wp14:editId="0EA50D14">
                            <wp:extent cx="835660" cy="299720"/>
                            <wp:effectExtent l="0" t="0" r="2540" b="5080"/>
                            <wp:docPr id="4" name="Picture 4" descr="Значок 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начок CC-B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660" cy="299720"/>
                                    </a:xfrm>
                                    <a:prstGeom prst="rect">
                                      <a:avLst/>
                                    </a:prstGeom>
                                    <a:noFill/>
                                    <a:ln>
                                      <a:noFill/>
                                    </a:ln>
                                  </pic:spPr>
                                </pic:pic>
                              </a:graphicData>
                            </a:graphic>
                          </wp:inline>
                        </w:drawing>
                      </w:r>
                    </w:p>
                    <w:p w14:paraId="71227175" w14:textId="77777777" w:rsidR="00336B0C" w:rsidRPr="000D34D0" w:rsidRDefault="00336B0C" w:rsidP="00DF319C">
                      <w:pPr>
                        <w:ind w:firstLine="0"/>
                        <w:rPr>
                          <w:rFonts w:eastAsia="SimSun"/>
                          <w:snapToGrid w:val="0"/>
                          <w:sz w:val="14"/>
                          <w:szCs w:val="20"/>
                          <w:lang w:bidi="en-US"/>
                        </w:rPr>
                      </w:pPr>
                    </w:p>
                    <w:p w14:paraId="06C70638" w14:textId="210C45BD" w:rsidR="00BE43D9" w:rsidRDefault="00DF319C" w:rsidP="008C3545">
                      <w:pPr>
                        <w:ind w:firstLine="0"/>
                      </w:pPr>
                      <w:r w:rsidRPr="000D34D0">
                        <w:rPr>
                          <w:rFonts w:eastAsia="DengXian"/>
                          <w:bCs/>
                          <w:sz w:val="14"/>
                          <w:szCs w:val="14"/>
                          <w:lang w:bidi="en-US"/>
                        </w:rPr>
                        <w:t xml:space="preserve"> (</w:t>
                      </w:r>
                      <w:hyperlink r:id="rId12" w:history="1">
                        <w:r w:rsidRPr="002F7AB5">
                          <w:rPr>
                            <w:rStyle w:val="Hyperlink"/>
                            <w:rFonts w:eastAsia="DengXian"/>
                            <w:bCs/>
                            <w:sz w:val="14"/>
                            <w:szCs w:val="14"/>
                            <w:lang w:bidi="en-US"/>
                          </w:rPr>
                          <w:t>https://creativecommons.org/licenses/by/4.0/</w:t>
                        </w:r>
                      </w:hyperlink>
                      <w:r w:rsidRPr="000D34D0">
                        <w:rPr>
                          <w:rFonts w:eastAsia="DengXian"/>
                          <w:bCs/>
                          <w:sz w:val="14"/>
                          <w:szCs w:val="14"/>
                          <w:lang w:bidi="en-US"/>
                        </w:rPr>
                        <w:t>)</w:t>
                      </w:r>
                    </w:p>
                  </w:txbxContent>
                </v:textbox>
                <w10:wrap type="square" anchorx="margin" anchory="page"/>
              </v:rect>
            </w:pict>
          </mc:Fallback>
        </mc:AlternateContent>
      </w:r>
    </w:p>
    <w:p w14:paraId="75336723" w14:textId="6BB07012" w:rsidR="00B87794" w:rsidRPr="00336B0C" w:rsidRDefault="00E40272" w:rsidP="002E5680">
      <w:pPr>
        <w:spacing w:after="0"/>
        <w:ind w:firstLine="0"/>
        <w:rPr>
          <w:b/>
          <w:bCs/>
          <w:i/>
          <w:iCs/>
        </w:rPr>
      </w:pPr>
      <w:r w:rsidRPr="00336B0C">
        <w:rPr>
          <w:b/>
          <w:bCs/>
          <w:i/>
          <w:iCs/>
        </w:rPr>
        <w:t>A</w:t>
      </w:r>
      <w:r w:rsidR="00B87794" w:rsidRPr="00336B0C">
        <w:rPr>
          <w:b/>
          <w:bCs/>
          <w:i/>
          <w:iCs/>
        </w:rPr>
        <w:t>bstract</w:t>
      </w:r>
    </w:p>
    <w:p w14:paraId="17751ADA" w14:textId="10341FEA" w:rsidR="000D3803" w:rsidRPr="00336B0C" w:rsidRDefault="00000000" w:rsidP="000D3803">
      <w:pPr>
        <w:spacing w:after="0"/>
        <w:ind w:firstLine="0"/>
        <w:rPr>
          <w:sz w:val="20"/>
          <w:szCs w:val="20"/>
        </w:rPr>
      </w:pPr>
      <w:sdt>
        <w:sdtPr>
          <w:rPr>
            <w:sz w:val="20"/>
            <w:szCs w:val="20"/>
          </w:rPr>
          <w:alias w:val="Abstract"/>
          <w:tag w:val=""/>
          <w:id w:val="-718901681"/>
          <w:placeholder>
            <w:docPart w:val="7BC2F57C4F2C4819AD774674C9A7771F"/>
          </w:placeholder>
          <w:dataBinding w:prefixMappings="xmlns:ns0='http://schemas.microsoft.com/office/2006/coverPageProps' " w:xpath="/ns0:CoverPageProperties[1]/ns0:Abstract[1]" w:storeItemID="{55AF091B-3C7A-41E3-B477-F2FDAA23CFDA}"/>
          <w:text/>
        </w:sdtPr>
        <w:sdtContent>
          <w:r w:rsidR="000D3803" w:rsidRPr="00336B0C">
            <w:rPr>
              <w:sz w:val="20"/>
              <w:szCs w:val="20"/>
            </w:rPr>
            <w:t>The objective of this Guideline is to instruct the authors about the preparation of the manuscript for its submission to the ICTFocus (Information and Communication Technology Focus Open Journal). The authors should use these guidelines for preparing both the initial and final versions of their paper. Additional information about procedures and guidelines for publication can be obtained directly with the editor, or through the web site https://ictfocus.org.</w:t>
          </w:r>
        </w:sdtContent>
      </w:sdt>
    </w:p>
    <w:p w14:paraId="46B1FB6C" w14:textId="12ABDBDA" w:rsidR="008D5A3D" w:rsidRPr="00336B0C" w:rsidRDefault="008D5A3D" w:rsidP="000D3803">
      <w:pPr>
        <w:spacing w:after="0"/>
        <w:ind w:firstLine="0"/>
        <w:rPr>
          <w:sz w:val="20"/>
          <w:szCs w:val="20"/>
        </w:rPr>
      </w:pPr>
    </w:p>
    <w:p w14:paraId="0C8E72A8" w14:textId="5894A6A1" w:rsidR="00B87794" w:rsidRPr="00336B0C" w:rsidRDefault="002E5680" w:rsidP="00F550FF">
      <w:pPr>
        <w:ind w:firstLine="0"/>
        <w:rPr>
          <w:i/>
          <w:iCs/>
          <w:sz w:val="20"/>
          <w:szCs w:val="20"/>
        </w:rPr>
      </w:pPr>
      <w:r w:rsidRPr="00336B0C">
        <w:rPr>
          <w:b/>
          <w:bCs/>
          <w:i/>
          <w:iCs/>
          <w:sz w:val="20"/>
          <w:szCs w:val="20"/>
        </w:rPr>
        <w:t>K</w:t>
      </w:r>
      <w:r w:rsidR="00B87794" w:rsidRPr="00336B0C">
        <w:rPr>
          <w:b/>
          <w:bCs/>
          <w:i/>
          <w:iCs/>
          <w:sz w:val="20"/>
          <w:szCs w:val="20"/>
        </w:rPr>
        <w:t>eywords</w:t>
      </w:r>
      <w:r w:rsidR="00254DED" w:rsidRPr="00336B0C">
        <w:rPr>
          <w:b/>
          <w:bCs/>
          <w:i/>
          <w:iCs/>
          <w:sz w:val="20"/>
          <w:szCs w:val="20"/>
        </w:rPr>
        <w:t>:</w:t>
      </w:r>
      <w:r w:rsidR="000D3803" w:rsidRPr="00336B0C">
        <w:rPr>
          <w:b/>
          <w:bCs/>
          <w:i/>
          <w:iCs/>
          <w:sz w:val="20"/>
          <w:szCs w:val="20"/>
        </w:rPr>
        <w:t xml:space="preserve"> </w:t>
      </w:r>
      <w:sdt>
        <w:sdtPr>
          <w:rPr>
            <w:b/>
            <w:bCs/>
            <w:sz w:val="20"/>
            <w:szCs w:val="20"/>
          </w:rPr>
          <w:alias w:val="Keywords"/>
          <w:tag w:val=""/>
          <w:id w:val="-1264757791"/>
          <w:placeholder>
            <w:docPart w:val="CDB0FEF803F34935A64F23F1456DF231"/>
          </w:placeholder>
          <w:dataBinding w:prefixMappings="xmlns:ns0='http://purl.org/dc/elements/1.1/' xmlns:ns1='http://schemas.openxmlformats.org/package/2006/metadata/core-properties' " w:xpath="/ns1:coreProperties[1]/ns1:keywords[1]" w:storeItemID="{6C3C8BC8-F283-45AE-878A-BAB7291924A1}"/>
          <w:text/>
        </w:sdtPr>
        <w:sdtContent>
          <w:r w:rsidR="000D3803" w:rsidRPr="00336B0C">
            <w:rPr>
              <w:b/>
              <w:bCs/>
              <w:sz w:val="20"/>
              <w:szCs w:val="20"/>
            </w:rPr>
            <w:t>Authors shall provide a maximum of five keywords (in alphabetical order, capitalized, separated by commas) to help identify the major topics of the paper.</w:t>
          </w:r>
        </w:sdtContent>
      </w:sdt>
      <w:r w:rsidR="00F12B92" w:rsidRPr="00336B0C">
        <w:rPr>
          <w:rStyle w:val="FootnoteReference"/>
          <w:sz w:val="20"/>
          <w:szCs w:val="20"/>
        </w:rPr>
        <w:footnoteReference w:id="1"/>
      </w:r>
    </w:p>
    <w:p w14:paraId="05F3934A" w14:textId="77777777" w:rsidR="00BE55EA" w:rsidRDefault="00BE55EA" w:rsidP="008E4D7C"/>
    <w:p w14:paraId="576A38BE" w14:textId="3B8C3525" w:rsidR="00B87794" w:rsidRDefault="00B87794" w:rsidP="004D5DC0">
      <w:pPr>
        <w:pStyle w:val="Heading1"/>
      </w:pPr>
      <w:r w:rsidRPr="009739BC">
        <w:t>INTRODUCTION</w:t>
      </w:r>
    </w:p>
    <w:p w14:paraId="210FB9ED" w14:textId="77777777" w:rsidR="00B87794" w:rsidRDefault="00B87794" w:rsidP="001C3424">
      <w:r>
        <w:t xml:space="preserve">The ICTFocus Open Journal is an appropriate media through which the members and experts in the field of Information and Communication Technology (ICT) may present and discuss their scientific and academic activities. Therefore, the Editorial Staff invites you to submit a </w:t>
      </w:r>
      <w:r w:rsidRPr="00120DB2">
        <w:t>full</w:t>
      </w:r>
      <w:r>
        <w:t xml:space="preserve"> format paper in the field of ICT, including advances in the state of the art, through theoretical and experimental results, as well as tutorial information on subjects of interest. In case the paper, or part of it, has been presented or published in any national or international journal or conference, it must be </w:t>
      </w:r>
      <w:r>
        <w:lastRenderedPageBreak/>
        <w:t>declared by the authors in the body of the paper (when and where).</w:t>
      </w:r>
    </w:p>
    <w:p w14:paraId="3D73016B" w14:textId="77777777" w:rsidR="00B87794" w:rsidRDefault="00B87794" w:rsidP="00B87794">
      <w:r>
        <w:t>Papers in English and Mongolian will be accepted. The texts submitted in Mongolian must include the title, the abstract and the keywords in English as well.</w:t>
      </w:r>
    </w:p>
    <w:p w14:paraId="224C9109" w14:textId="6157B764" w:rsidR="00B87794" w:rsidRDefault="00B87794" w:rsidP="00B87794">
      <w:r>
        <w:t>Authors must submit their manuscript electronically and follow the revision process through the https://ictfocus.org.</w:t>
      </w:r>
      <w:r w:rsidR="00F31199">
        <w:t xml:space="preserve"> </w:t>
      </w:r>
      <w:r>
        <w:t>From this entry page, access can be obtained to all information required for the submission of a manuscript.</w:t>
      </w:r>
    </w:p>
    <w:p w14:paraId="2BE2D4EB" w14:textId="77777777" w:rsidR="00B87794" w:rsidRPr="00120DB2" w:rsidRDefault="00B87794" w:rsidP="00B87794">
      <w:pPr>
        <w:rPr>
          <w:color w:val="FF0000"/>
        </w:rPr>
      </w:pPr>
      <w:r w:rsidRPr="00120DB2">
        <w:rPr>
          <w:color w:val="FF0000"/>
        </w:rPr>
        <w:t>It should be noted that manuscripts must be submitted as an editable PDF document.</w:t>
      </w:r>
      <w:r>
        <w:t xml:space="preserve"> Therefore, after editing your manuscript in agreement with these guidelines, a high-quality PDF file must be generated so it can be submitted through the https://ictfocus.org. Upon Final Acceptance of the manuscript, the strong requirement for publication is a final electronic version of the paper prepared in agreement with these guidelines. </w:t>
      </w:r>
      <w:r w:rsidRPr="00120DB2">
        <w:rPr>
          <w:color w:val="FF0000"/>
        </w:rPr>
        <w:t>In addition, papers will only be published if the Copyright form available at the https://ictfocus.org is completed.</w:t>
      </w:r>
    </w:p>
    <w:p w14:paraId="32B6AC6F" w14:textId="77777777" w:rsidR="00B87794" w:rsidRPr="00E41B36" w:rsidRDefault="00B87794" w:rsidP="00B87794">
      <w:pPr>
        <w:rPr>
          <w:rFonts w:asciiTheme="minorHAnsi" w:hAnsiTheme="minorHAnsi"/>
          <w:lang w:val="mn-MN"/>
        </w:rPr>
      </w:pPr>
      <w:r>
        <w:t>The main objective of the Introduction section is presenting the nature of the problem that is discussed in the paper, through an adequate literature review, and the contribution of the submitted manuscript.</w:t>
      </w:r>
    </w:p>
    <w:p w14:paraId="53DA2020" w14:textId="77777777" w:rsidR="00B87794" w:rsidRDefault="00B87794" w:rsidP="00B87794">
      <w:r>
        <w:t>If relevant, a Nomenclature section may be included immediately before the Introduction, with a list of variables used in the text. This item should not contain reference numeration, as well as items Acknowledgements, References and Biographies.</w:t>
      </w:r>
    </w:p>
    <w:p w14:paraId="4E2540B2" w14:textId="5DF4D346" w:rsidR="00B87794" w:rsidRDefault="00B87794" w:rsidP="004D5DC0">
      <w:pPr>
        <w:pStyle w:val="Heading2"/>
      </w:pPr>
      <w:r w:rsidRPr="0099617E">
        <w:t>Presentation</w:t>
      </w:r>
      <w:r>
        <w:t xml:space="preserve"> of the Text</w:t>
      </w:r>
    </w:p>
    <w:p w14:paraId="062FD1E5" w14:textId="77777777" w:rsidR="00B87794" w:rsidRDefault="00B87794" w:rsidP="00B87794">
      <w:r>
        <w:t>Papers submitted for publication to the ICTFocus Open Journal should have, preferably, eight pages or less. Authors must use International System units (SI or MKS). Authors of the paper must prepare it and then send it as a PDF file, through the https://ictfocus.org, in accordance with these guidelines. The manuscripts that do not follow these guidelines will be rejected, and the authors will be informed.</w:t>
      </w:r>
    </w:p>
    <w:p w14:paraId="0FF2848B" w14:textId="0917673A" w:rsidR="00B87794" w:rsidRDefault="00B87794" w:rsidP="004D5DC0">
      <w:pPr>
        <w:pStyle w:val="Heading2"/>
      </w:pPr>
      <w:r w:rsidRPr="0099617E">
        <w:t>Text</w:t>
      </w:r>
      <w:r>
        <w:t xml:space="preserve"> Editing</w:t>
      </w:r>
    </w:p>
    <w:p w14:paraId="65D38303" w14:textId="77777777" w:rsidR="00B87794" w:rsidRDefault="00B87794" w:rsidP="00B87794">
      <w:r>
        <w:t>The manuscript must be prepared on A4 page format (297 mm x 210 mm), as demonstrated in these guidelines.</w:t>
      </w:r>
    </w:p>
    <w:p w14:paraId="45099A1A" w14:textId="1F280FAA" w:rsidR="00B87794" w:rsidRDefault="00B87794" w:rsidP="00B87794">
      <w:r>
        <w:t xml:space="preserve">The recommended word </w:t>
      </w:r>
      <w:proofErr w:type="gramStart"/>
      <w:r>
        <w:t>processor</w:t>
      </w:r>
      <w:proofErr w:type="gramEnd"/>
      <w:r>
        <w:t xml:space="preserve"> </w:t>
      </w:r>
      <w:proofErr w:type="gramStart"/>
      <w:r w:rsidR="00CF2E8F">
        <w:t>are</w:t>
      </w:r>
      <w:proofErr w:type="gramEnd"/>
      <w:r w:rsidR="00CF2E8F">
        <w:t xml:space="preserve"> LaTeX and</w:t>
      </w:r>
      <w:r>
        <w:t xml:space="preserve"> Word for Windows.</w:t>
      </w:r>
    </w:p>
    <w:p w14:paraId="7C894D50" w14:textId="064490B6" w:rsidR="006A624E" w:rsidRDefault="00B87794" w:rsidP="00242A53">
      <w:pPr>
        <w:pStyle w:val="Heading3"/>
      </w:pPr>
      <w:r>
        <w:t>Type sizes</w:t>
      </w:r>
    </w:p>
    <w:p w14:paraId="7141919E" w14:textId="0986FD44" w:rsidR="00B87794" w:rsidRDefault="00B87794" w:rsidP="009739BC">
      <w:r w:rsidRPr="009739BC">
        <w:t xml:space="preserve">The type sizes specified in these guidelines are according to the word processor Word for Windows and the typeface must be </w:t>
      </w:r>
      <w:r w:rsidR="00E41B36" w:rsidRPr="00E41B36">
        <w:t>RomanSerif</w:t>
      </w:r>
      <w:r w:rsidRPr="009739BC">
        <w:t>. Table I shows the standard sizes of the characters that should be used in the different sections of the manuscript.</w:t>
      </w:r>
    </w:p>
    <w:p w14:paraId="147903FB" w14:textId="77777777" w:rsidR="002C3487" w:rsidRDefault="00B87794" w:rsidP="00242A53">
      <w:pPr>
        <w:pStyle w:val="Heading3"/>
      </w:pPr>
      <w:r>
        <w:t>Page Format</w:t>
      </w:r>
    </w:p>
    <w:p w14:paraId="7B7C5248" w14:textId="684A2F41" w:rsidR="00B87794" w:rsidRDefault="00B87794" w:rsidP="00B87794">
      <w:r>
        <w:t>Set top and bottom margins to 20 mm, left margin to 30 mm and right margin to 20 mm.</w:t>
      </w:r>
      <w:r w:rsidR="00F31199">
        <w:t xml:space="preserve"> </w:t>
      </w:r>
      <w:r>
        <w:t>Paragraph indentation is 4mm.</w:t>
      </w:r>
    </w:p>
    <w:p w14:paraId="2E81E4D8" w14:textId="6FA7A11D" w:rsidR="0098032A" w:rsidRPr="0092392B" w:rsidRDefault="0098032A" w:rsidP="006A6F4C">
      <w:pPr>
        <w:pStyle w:val="Caption"/>
        <w:keepNext/>
        <w:spacing w:after="0"/>
        <w:jc w:val="center"/>
        <w:rPr>
          <w:b/>
          <w:bCs/>
          <w:i w:val="0"/>
          <w:iCs w:val="0"/>
          <w:color w:val="auto"/>
          <w:sz w:val="20"/>
          <w:szCs w:val="20"/>
        </w:rPr>
      </w:pPr>
      <w:r w:rsidRPr="0092392B">
        <w:rPr>
          <w:b/>
          <w:bCs/>
          <w:i w:val="0"/>
          <w:iCs w:val="0"/>
          <w:color w:val="auto"/>
          <w:sz w:val="20"/>
          <w:szCs w:val="20"/>
        </w:rPr>
        <w:t xml:space="preserve">TABLE </w:t>
      </w:r>
      <w:r w:rsidRPr="0092392B">
        <w:rPr>
          <w:b/>
          <w:bCs/>
          <w:i w:val="0"/>
          <w:iCs w:val="0"/>
          <w:color w:val="auto"/>
          <w:sz w:val="20"/>
          <w:szCs w:val="20"/>
        </w:rPr>
        <w:fldChar w:fldCharType="begin"/>
      </w:r>
      <w:r w:rsidRPr="0092392B">
        <w:rPr>
          <w:b/>
          <w:bCs/>
          <w:i w:val="0"/>
          <w:iCs w:val="0"/>
          <w:color w:val="auto"/>
          <w:sz w:val="20"/>
          <w:szCs w:val="20"/>
        </w:rPr>
        <w:instrText xml:space="preserve"> SEQ TABLE \* ROMAN </w:instrText>
      </w:r>
      <w:r w:rsidRPr="0092392B">
        <w:rPr>
          <w:b/>
          <w:bCs/>
          <w:i w:val="0"/>
          <w:iCs w:val="0"/>
          <w:color w:val="auto"/>
          <w:sz w:val="20"/>
          <w:szCs w:val="20"/>
        </w:rPr>
        <w:fldChar w:fldCharType="separate"/>
      </w:r>
      <w:r w:rsidR="00F16601" w:rsidRPr="0092392B">
        <w:rPr>
          <w:b/>
          <w:bCs/>
          <w:i w:val="0"/>
          <w:iCs w:val="0"/>
          <w:noProof/>
          <w:color w:val="auto"/>
          <w:sz w:val="20"/>
          <w:szCs w:val="20"/>
        </w:rPr>
        <w:t>I</w:t>
      </w:r>
      <w:r w:rsidRPr="0092392B">
        <w:rPr>
          <w:b/>
          <w:bCs/>
          <w:i w:val="0"/>
          <w:iCs w:val="0"/>
          <w:color w:val="auto"/>
          <w:sz w:val="20"/>
          <w:szCs w:val="20"/>
        </w:rPr>
        <w:fldChar w:fldCharType="end"/>
      </w:r>
    </w:p>
    <w:p w14:paraId="47174442" w14:textId="50F49094" w:rsidR="00C43589" w:rsidRPr="0092392B" w:rsidRDefault="00C43589" w:rsidP="006A6F4C">
      <w:pPr>
        <w:spacing w:after="0"/>
        <w:jc w:val="center"/>
        <w:rPr>
          <w:sz w:val="20"/>
          <w:szCs w:val="20"/>
        </w:rPr>
      </w:pPr>
      <w:r w:rsidRPr="0092392B">
        <w:rPr>
          <w:sz w:val="20"/>
          <w:szCs w:val="20"/>
        </w:rPr>
        <w:t>Type Sizes</w:t>
      </w:r>
      <w:r w:rsidR="00FD50F2" w:rsidRPr="0092392B">
        <w:rPr>
          <w:sz w:val="20"/>
          <w:szCs w:val="20"/>
        </w:rPr>
        <w:t>.</w:t>
      </w:r>
    </w:p>
    <w:tbl>
      <w:tblPr>
        <w:tblStyle w:val="TableGrid"/>
        <w:tblW w:w="0" w:type="auto"/>
        <w:tblLook w:val="04A0" w:firstRow="1" w:lastRow="0" w:firstColumn="1" w:lastColumn="0" w:noHBand="0" w:noVBand="1"/>
      </w:tblPr>
      <w:tblGrid>
        <w:gridCol w:w="2265"/>
        <w:gridCol w:w="2265"/>
        <w:gridCol w:w="2266"/>
        <w:gridCol w:w="2266"/>
      </w:tblGrid>
      <w:tr w:rsidR="00A005E0" w14:paraId="2C07874C" w14:textId="77777777" w:rsidTr="00A005E0">
        <w:tc>
          <w:tcPr>
            <w:tcW w:w="2265" w:type="dxa"/>
            <w:vAlign w:val="center"/>
          </w:tcPr>
          <w:p w14:paraId="231FA1CD" w14:textId="566EC4AB" w:rsidR="00A005E0" w:rsidRDefault="00A005E0" w:rsidP="008D5A3D">
            <w:pPr>
              <w:spacing w:before="0"/>
              <w:ind w:firstLine="0"/>
              <w:jc w:val="center"/>
            </w:pPr>
            <w:r>
              <w:t>Size (Points)</w:t>
            </w:r>
          </w:p>
        </w:tc>
        <w:tc>
          <w:tcPr>
            <w:tcW w:w="2265" w:type="dxa"/>
            <w:vAlign w:val="center"/>
          </w:tcPr>
          <w:p w14:paraId="0F8EFD42" w14:textId="1B8A591B" w:rsidR="00A005E0" w:rsidRDefault="00A005E0" w:rsidP="008D5A3D">
            <w:pPr>
              <w:spacing w:before="0"/>
              <w:ind w:firstLine="0"/>
              <w:jc w:val="center"/>
            </w:pPr>
            <w:r>
              <w:t>Normal</w:t>
            </w:r>
          </w:p>
        </w:tc>
        <w:tc>
          <w:tcPr>
            <w:tcW w:w="2266" w:type="dxa"/>
            <w:vAlign w:val="center"/>
          </w:tcPr>
          <w:p w14:paraId="7B9680E6" w14:textId="35D1CE5F" w:rsidR="00A005E0" w:rsidRPr="00A005E0" w:rsidRDefault="00A005E0" w:rsidP="008D5A3D">
            <w:pPr>
              <w:spacing w:before="0"/>
              <w:ind w:firstLine="0"/>
              <w:jc w:val="center"/>
              <w:rPr>
                <w:b/>
                <w:bCs/>
              </w:rPr>
            </w:pPr>
            <w:r w:rsidRPr="00A005E0">
              <w:rPr>
                <w:b/>
                <w:bCs/>
              </w:rPr>
              <w:t>Bold</w:t>
            </w:r>
          </w:p>
        </w:tc>
        <w:tc>
          <w:tcPr>
            <w:tcW w:w="2266" w:type="dxa"/>
            <w:vAlign w:val="center"/>
          </w:tcPr>
          <w:p w14:paraId="57DBF309" w14:textId="249EBEEA" w:rsidR="00A005E0" w:rsidRPr="00A005E0" w:rsidRDefault="00A005E0" w:rsidP="008D5A3D">
            <w:pPr>
              <w:spacing w:before="0"/>
              <w:ind w:firstLine="0"/>
              <w:jc w:val="center"/>
              <w:rPr>
                <w:i/>
                <w:iCs/>
              </w:rPr>
            </w:pPr>
            <w:r w:rsidRPr="00A005E0">
              <w:rPr>
                <w:i/>
                <w:iCs/>
              </w:rPr>
              <w:t>Italic</w:t>
            </w:r>
          </w:p>
        </w:tc>
      </w:tr>
      <w:tr w:rsidR="00A005E0" w14:paraId="7F4A9075" w14:textId="77777777" w:rsidTr="00A005E0">
        <w:tc>
          <w:tcPr>
            <w:tcW w:w="2265" w:type="dxa"/>
            <w:vAlign w:val="center"/>
          </w:tcPr>
          <w:p w14:paraId="37DE3F15" w14:textId="2DE6ACBC" w:rsidR="00A005E0" w:rsidRDefault="00725CE6" w:rsidP="008D5A3D">
            <w:pPr>
              <w:spacing w:before="0"/>
              <w:ind w:firstLine="0"/>
              <w:jc w:val="center"/>
            </w:pPr>
            <w:r>
              <w:t>8</w:t>
            </w:r>
          </w:p>
        </w:tc>
        <w:tc>
          <w:tcPr>
            <w:tcW w:w="2265" w:type="dxa"/>
            <w:vAlign w:val="center"/>
          </w:tcPr>
          <w:p w14:paraId="6426E59D" w14:textId="0FD23F3A" w:rsidR="00A005E0" w:rsidRPr="00FA4A57" w:rsidRDefault="008A77F3" w:rsidP="008D5A3D">
            <w:pPr>
              <w:spacing w:before="0"/>
              <w:ind w:firstLine="0"/>
              <w:jc w:val="center"/>
              <w:rPr>
                <w:sz w:val="16"/>
                <w:szCs w:val="16"/>
              </w:rPr>
            </w:pPr>
            <w:r w:rsidRPr="008A77F3">
              <w:rPr>
                <w:sz w:val="16"/>
                <w:szCs w:val="16"/>
              </w:rPr>
              <w:t>Table texts</w:t>
            </w:r>
          </w:p>
        </w:tc>
        <w:tc>
          <w:tcPr>
            <w:tcW w:w="2266" w:type="dxa"/>
            <w:vAlign w:val="center"/>
          </w:tcPr>
          <w:p w14:paraId="4343A1D6" w14:textId="77777777" w:rsidR="00A005E0" w:rsidRPr="007928EA" w:rsidRDefault="00A005E0" w:rsidP="008D5A3D">
            <w:pPr>
              <w:spacing w:before="0"/>
              <w:ind w:firstLine="0"/>
              <w:jc w:val="center"/>
              <w:rPr>
                <w:b/>
                <w:bCs/>
                <w:sz w:val="16"/>
                <w:szCs w:val="16"/>
              </w:rPr>
            </w:pPr>
          </w:p>
        </w:tc>
        <w:tc>
          <w:tcPr>
            <w:tcW w:w="2266" w:type="dxa"/>
            <w:vAlign w:val="center"/>
          </w:tcPr>
          <w:p w14:paraId="14A45481" w14:textId="77777777" w:rsidR="00A005E0" w:rsidRPr="007928EA" w:rsidRDefault="00A005E0" w:rsidP="008D5A3D">
            <w:pPr>
              <w:spacing w:before="0"/>
              <w:ind w:firstLine="0"/>
              <w:jc w:val="center"/>
              <w:rPr>
                <w:i/>
                <w:iCs/>
                <w:sz w:val="16"/>
                <w:szCs w:val="16"/>
              </w:rPr>
            </w:pPr>
          </w:p>
        </w:tc>
      </w:tr>
      <w:tr w:rsidR="00A005E0" w14:paraId="7FD6759A" w14:textId="77777777" w:rsidTr="00A005E0">
        <w:tc>
          <w:tcPr>
            <w:tcW w:w="2265" w:type="dxa"/>
            <w:vAlign w:val="center"/>
          </w:tcPr>
          <w:p w14:paraId="6A94D02A" w14:textId="057D72B4" w:rsidR="00A005E0" w:rsidRDefault="00725CE6" w:rsidP="008D5A3D">
            <w:pPr>
              <w:spacing w:before="0"/>
              <w:ind w:firstLine="0"/>
              <w:jc w:val="center"/>
            </w:pPr>
            <w:r>
              <w:t>9</w:t>
            </w:r>
          </w:p>
        </w:tc>
        <w:tc>
          <w:tcPr>
            <w:tcW w:w="2265" w:type="dxa"/>
            <w:vAlign w:val="center"/>
          </w:tcPr>
          <w:p w14:paraId="6A02B83E" w14:textId="743864AC" w:rsidR="00A005E0" w:rsidRPr="00FA4A57" w:rsidRDefault="008A77F3" w:rsidP="008D5A3D">
            <w:pPr>
              <w:spacing w:before="0"/>
              <w:ind w:firstLine="0"/>
              <w:jc w:val="center"/>
              <w:rPr>
                <w:sz w:val="18"/>
              </w:rPr>
            </w:pPr>
            <w:r w:rsidRPr="008A77F3">
              <w:rPr>
                <w:sz w:val="18"/>
              </w:rPr>
              <w:t>Page header, footer; Figure captions</w:t>
            </w:r>
          </w:p>
        </w:tc>
        <w:tc>
          <w:tcPr>
            <w:tcW w:w="2266" w:type="dxa"/>
            <w:vAlign w:val="center"/>
          </w:tcPr>
          <w:p w14:paraId="05630C53" w14:textId="77777777" w:rsidR="00A005E0" w:rsidRPr="007928EA" w:rsidRDefault="00A005E0" w:rsidP="008D5A3D">
            <w:pPr>
              <w:spacing w:before="0"/>
              <w:ind w:firstLine="0"/>
              <w:jc w:val="center"/>
              <w:rPr>
                <w:b/>
                <w:bCs/>
                <w:sz w:val="18"/>
              </w:rPr>
            </w:pPr>
          </w:p>
        </w:tc>
        <w:tc>
          <w:tcPr>
            <w:tcW w:w="2266" w:type="dxa"/>
            <w:vAlign w:val="center"/>
          </w:tcPr>
          <w:p w14:paraId="43DC91E9" w14:textId="77777777" w:rsidR="00A005E0" w:rsidRPr="007928EA" w:rsidRDefault="00A005E0" w:rsidP="008D5A3D">
            <w:pPr>
              <w:spacing w:before="0"/>
              <w:ind w:firstLine="0"/>
              <w:jc w:val="center"/>
              <w:rPr>
                <w:i/>
                <w:iCs/>
                <w:sz w:val="18"/>
              </w:rPr>
            </w:pPr>
          </w:p>
        </w:tc>
      </w:tr>
      <w:tr w:rsidR="00A005E0" w14:paraId="61C6C4EF" w14:textId="77777777" w:rsidTr="00A005E0">
        <w:tc>
          <w:tcPr>
            <w:tcW w:w="2265" w:type="dxa"/>
            <w:vAlign w:val="center"/>
          </w:tcPr>
          <w:p w14:paraId="616A8C9B" w14:textId="58E75BE0" w:rsidR="00A005E0" w:rsidRDefault="00725CE6" w:rsidP="008D5A3D">
            <w:pPr>
              <w:spacing w:before="0"/>
              <w:ind w:firstLine="0"/>
              <w:jc w:val="center"/>
            </w:pPr>
            <w:r>
              <w:t>10</w:t>
            </w:r>
          </w:p>
        </w:tc>
        <w:tc>
          <w:tcPr>
            <w:tcW w:w="2265" w:type="dxa"/>
            <w:vAlign w:val="center"/>
          </w:tcPr>
          <w:p w14:paraId="4FA0F34B" w14:textId="17747EDB" w:rsidR="00A005E0" w:rsidRPr="006536DC" w:rsidRDefault="006536DC" w:rsidP="006536DC">
            <w:pPr>
              <w:spacing w:before="0"/>
              <w:ind w:firstLine="0"/>
              <w:jc w:val="center"/>
              <w:rPr>
                <w:sz w:val="20"/>
                <w:szCs w:val="20"/>
              </w:rPr>
            </w:pPr>
            <w:r w:rsidRPr="006536DC">
              <w:rPr>
                <w:sz w:val="20"/>
                <w:szCs w:val="20"/>
              </w:rPr>
              <w:t>Abstract body;</w:t>
            </w:r>
            <w:r w:rsidR="008A77F3" w:rsidRPr="006536DC">
              <w:rPr>
                <w:sz w:val="20"/>
                <w:szCs w:val="20"/>
              </w:rPr>
              <w:t xml:space="preserve"> </w:t>
            </w:r>
          </w:p>
        </w:tc>
        <w:tc>
          <w:tcPr>
            <w:tcW w:w="2266" w:type="dxa"/>
            <w:vAlign w:val="center"/>
          </w:tcPr>
          <w:p w14:paraId="6CA26E0B" w14:textId="57062A6C" w:rsidR="00A005E0" w:rsidRPr="007928EA" w:rsidRDefault="00035DD5" w:rsidP="008D5A3D">
            <w:pPr>
              <w:spacing w:before="0"/>
              <w:ind w:firstLine="0"/>
              <w:jc w:val="center"/>
              <w:rPr>
                <w:b/>
                <w:bCs/>
                <w:sz w:val="20"/>
                <w:szCs w:val="20"/>
              </w:rPr>
            </w:pPr>
            <w:r w:rsidRPr="00035DD5">
              <w:rPr>
                <w:b/>
                <w:bCs/>
                <w:sz w:val="20"/>
                <w:szCs w:val="20"/>
              </w:rPr>
              <w:t>Keywords; Table captions</w:t>
            </w:r>
          </w:p>
        </w:tc>
        <w:tc>
          <w:tcPr>
            <w:tcW w:w="2266" w:type="dxa"/>
            <w:vAlign w:val="center"/>
          </w:tcPr>
          <w:p w14:paraId="2E64881E" w14:textId="7A20FBC3" w:rsidR="00A005E0" w:rsidRPr="007928EA" w:rsidRDefault="00C51EC1" w:rsidP="008D5A3D">
            <w:pPr>
              <w:spacing w:before="0"/>
              <w:ind w:firstLine="0"/>
              <w:jc w:val="center"/>
              <w:rPr>
                <w:i/>
                <w:iCs/>
                <w:sz w:val="20"/>
                <w:szCs w:val="20"/>
              </w:rPr>
            </w:pPr>
            <w:r w:rsidRPr="00C51EC1">
              <w:rPr>
                <w:i/>
                <w:iCs/>
                <w:sz w:val="20"/>
                <w:szCs w:val="20"/>
              </w:rPr>
              <w:t>Keywords title</w:t>
            </w:r>
          </w:p>
        </w:tc>
      </w:tr>
      <w:tr w:rsidR="00BF5C0F" w:rsidRPr="000B4E81" w14:paraId="7AC35518" w14:textId="77777777" w:rsidTr="00A005E0">
        <w:tc>
          <w:tcPr>
            <w:tcW w:w="2265" w:type="dxa"/>
            <w:vAlign w:val="center"/>
          </w:tcPr>
          <w:p w14:paraId="0CD4AD63" w14:textId="6AE064BD" w:rsidR="00BF5C0F" w:rsidRPr="000B4E81" w:rsidRDefault="00BF5C0F" w:rsidP="00BF5C0F">
            <w:pPr>
              <w:spacing w:before="0"/>
              <w:ind w:firstLine="0"/>
              <w:jc w:val="center"/>
              <w:rPr>
                <w:lang w:val="mn-MN"/>
              </w:rPr>
            </w:pPr>
            <w:r w:rsidRPr="000B4E81">
              <w:rPr>
                <w:lang w:val="mn-MN"/>
              </w:rPr>
              <w:lastRenderedPageBreak/>
              <w:t>11</w:t>
            </w:r>
          </w:p>
        </w:tc>
        <w:tc>
          <w:tcPr>
            <w:tcW w:w="2265" w:type="dxa"/>
            <w:vAlign w:val="center"/>
          </w:tcPr>
          <w:p w14:paraId="560C6A4F" w14:textId="30B24CE8" w:rsidR="00BF5C0F" w:rsidRPr="000B4E81" w:rsidRDefault="00BF5C0F" w:rsidP="00BF5C0F">
            <w:pPr>
              <w:spacing w:before="0"/>
              <w:ind w:firstLine="0"/>
              <w:jc w:val="center"/>
              <w:rPr>
                <w:sz w:val="22"/>
                <w:szCs w:val="22"/>
              </w:rPr>
            </w:pPr>
            <w:r w:rsidRPr="000B4E81">
              <w:rPr>
                <w:sz w:val="22"/>
                <w:szCs w:val="22"/>
              </w:rPr>
              <w:t xml:space="preserve">Author's </w:t>
            </w:r>
            <w:proofErr w:type="spellStart"/>
            <w:r w:rsidRPr="000B4E81">
              <w:rPr>
                <w:sz w:val="22"/>
                <w:szCs w:val="22"/>
              </w:rPr>
              <w:t>affilation</w:t>
            </w:r>
            <w:r w:rsidR="006536DC" w:rsidRPr="000B4E81">
              <w:rPr>
                <w:sz w:val="22"/>
                <w:szCs w:val="22"/>
              </w:rPr>
              <w:t>s</w:t>
            </w:r>
            <w:proofErr w:type="spellEnd"/>
            <w:r w:rsidR="006536DC" w:rsidRPr="000B4E81">
              <w:rPr>
                <w:sz w:val="22"/>
                <w:szCs w:val="22"/>
              </w:rPr>
              <w:t xml:space="preserve">; </w:t>
            </w:r>
          </w:p>
        </w:tc>
        <w:tc>
          <w:tcPr>
            <w:tcW w:w="2266" w:type="dxa"/>
            <w:vAlign w:val="center"/>
          </w:tcPr>
          <w:p w14:paraId="35572D25" w14:textId="3F10B54D" w:rsidR="00BF5C0F" w:rsidRPr="000B4E81" w:rsidRDefault="00BF5C0F" w:rsidP="00BF5C0F">
            <w:pPr>
              <w:spacing w:before="0"/>
              <w:ind w:firstLine="0"/>
              <w:jc w:val="center"/>
              <w:rPr>
                <w:b/>
                <w:bCs/>
                <w:sz w:val="20"/>
                <w:szCs w:val="20"/>
                <w:lang w:val="mn-MN"/>
              </w:rPr>
            </w:pPr>
            <w:r w:rsidRPr="000B4E81">
              <w:rPr>
                <w:b/>
                <w:bCs/>
                <w:sz w:val="20"/>
                <w:szCs w:val="20"/>
              </w:rPr>
              <w:t>Abstract title</w:t>
            </w:r>
          </w:p>
        </w:tc>
        <w:tc>
          <w:tcPr>
            <w:tcW w:w="2266" w:type="dxa"/>
            <w:vAlign w:val="center"/>
          </w:tcPr>
          <w:p w14:paraId="6C6BB31D" w14:textId="7F082628" w:rsidR="00BF5C0F" w:rsidRPr="000B4E81" w:rsidRDefault="00BF5C0F" w:rsidP="00BF5C0F">
            <w:pPr>
              <w:spacing w:before="0"/>
              <w:ind w:firstLine="0"/>
              <w:jc w:val="center"/>
              <w:rPr>
                <w:i/>
                <w:iCs/>
                <w:sz w:val="20"/>
                <w:szCs w:val="20"/>
              </w:rPr>
            </w:pPr>
            <w:r w:rsidRPr="000B4E81">
              <w:rPr>
                <w:i/>
                <w:iCs/>
                <w:sz w:val="20"/>
                <w:szCs w:val="20"/>
              </w:rPr>
              <w:t>Abstract title</w:t>
            </w:r>
          </w:p>
        </w:tc>
      </w:tr>
      <w:tr w:rsidR="00BF5C0F" w:rsidRPr="000B4E81" w14:paraId="2BBBD2D1" w14:textId="77777777" w:rsidTr="00A005E0">
        <w:tc>
          <w:tcPr>
            <w:tcW w:w="2265" w:type="dxa"/>
            <w:vAlign w:val="center"/>
          </w:tcPr>
          <w:p w14:paraId="217DDD18" w14:textId="639A5442" w:rsidR="00BF5C0F" w:rsidRPr="000B4E81" w:rsidRDefault="00BF5C0F" w:rsidP="00BF5C0F">
            <w:pPr>
              <w:spacing w:before="0"/>
              <w:ind w:firstLine="0"/>
              <w:jc w:val="center"/>
              <w:rPr>
                <w:lang w:val="mn-MN"/>
              </w:rPr>
            </w:pPr>
            <w:r w:rsidRPr="000B4E81">
              <w:t>12</w:t>
            </w:r>
          </w:p>
        </w:tc>
        <w:tc>
          <w:tcPr>
            <w:tcW w:w="2265" w:type="dxa"/>
            <w:vAlign w:val="center"/>
          </w:tcPr>
          <w:p w14:paraId="1BF1CB35" w14:textId="77777777" w:rsidR="00BF5C0F" w:rsidRDefault="00BF5C0F" w:rsidP="00BF5C0F">
            <w:pPr>
              <w:spacing w:before="0"/>
              <w:ind w:firstLine="0"/>
              <w:jc w:val="center"/>
            </w:pPr>
            <w:r w:rsidRPr="000B4E81">
              <w:t>Author's names</w:t>
            </w:r>
          </w:p>
          <w:p w14:paraId="74979425" w14:textId="260D7531" w:rsidR="00094036" w:rsidRPr="000B4E81" w:rsidRDefault="00094036" w:rsidP="00BF5C0F">
            <w:pPr>
              <w:spacing w:before="0"/>
              <w:ind w:firstLine="0"/>
              <w:jc w:val="center"/>
            </w:pPr>
            <w:r w:rsidRPr="00094036">
              <w:t>Main texts</w:t>
            </w:r>
          </w:p>
        </w:tc>
        <w:tc>
          <w:tcPr>
            <w:tcW w:w="2266" w:type="dxa"/>
            <w:vAlign w:val="center"/>
          </w:tcPr>
          <w:p w14:paraId="761B32A5" w14:textId="77777777" w:rsidR="00BF5C0F" w:rsidRPr="000B4E81" w:rsidRDefault="00BF5C0F" w:rsidP="00BF5C0F">
            <w:pPr>
              <w:spacing w:before="0"/>
              <w:ind w:firstLine="0"/>
              <w:jc w:val="center"/>
              <w:rPr>
                <w:b/>
                <w:bCs/>
              </w:rPr>
            </w:pPr>
          </w:p>
        </w:tc>
        <w:tc>
          <w:tcPr>
            <w:tcW w:w="2266" w:type="dxa"/>
            <w:vAlign w:val="center"/>
          </w:tcPr>
          <w:p w14:paraId="0C72D0AA" w14:textId="77777777" w:rsidR="00BF5C0F" w:rsidRPr="000B4E81" w:rsidRDefault="00BF5C0F" w:rsidP="00BF5C0F">
            <w:pPr>
              <w:spacing w:before="0"/>
              <w:ind w:firstLine="0"/>
              <w:jc w:val="center"/>
              <w:rPr>
                <w:i/>
                <w:iCs/>
              </w:rPr>
            </w:pPr>
          </w:p>
        </w:tc>
      </w:tr>
      <w:tr w:rsidR="00BF5C0F" w:rsidRPr="000B4E81" w14:paraId="5435FBD6" w14:textId="77777777" w:rsidTr="00A005E0">
        <w:tc>
          <w:tcPr>
            <w:tcW w:w="2265" w:type="dxa"/>
            <w:vAlign w:val="center"/>
          </w:tcPr>
          <w:p w14:paraId="323EA9EE" w14:textId="0AE9B8B9" w:rsidR="00BF5C0F" w:rsidRPr="000B4E81" w:rsidRDefault="00BF5C0F" w:rsidP="00BF5C0F">
            <w:pPr>
              <w:spacing w:before="0"/>
              <w:ind w:firstLine="0"/>
              <w:jc w:val="center"/>
              <w:rPr>
                <w:lang w:val="mn-MN"/>
              </w:rPr>
            </w:pPr>
            <w:r w:rsidRPr="000B4E81">
              <w:rPr>
                <w:lang w:val="mn-MN"/>
              </w:rPr>
              <w:t>18</w:t>
            </w:r>
          </w:p>
        </w:tc>
        <w:tc>
          <w:tcPr>
            <w:tcW w:w="2265" w:type="dxa"/>
            <w:vAlign w:val="center"/>
          </w:tcPr>
          <w:p w14:paraId="2909D539" w14:textId="77777777" w:rsidR="00BF5C0F" w:rsidRPr="000B4E81" w:rsidRDefault="00BF5C0F" w:rsidP="00BF5C0F">
            <w:pPr>
              <w:spacing w:before="0"/>
              <w:ind w:firstLine="0"/>
              <w:jc w:val="center"/>
              <w:rPr>
                <w:sz w:val="40"/>
                <w:szCs w:val="40"/>
              </w:rPr>
            </w:pPr>
          </w:p>
        </w:tc>
        <w:tc>
          <w:tcPr>
            <w:tcW w:w="2266" w:type="dxa"/>
            <w:vAlign w:val="center"/>
          </w:tcPr>
          <w:p w14:paraId="7945A34D" w14:textId="59F6A5C2" w:rsidR="00BF5C0F" w:rsidRPr="000B4E81" w:rsidRDefault="00BF5C0F" w:rsidP="00BF5C0F">
            <w:pPr>
              <w:spacing w:before="0"/>
              <w:ind w:firstLine="0"/>
              <w:jc w:val="center"/>
              <w:rPr>
                <w:b/>
                <w:bCs/>
                <w:sz w:val="36"/>
                <w:szCs w:val="36"/>
              </w:rPr>
            </w:pPr>
            <w:r w:rsidRPr="000B4E81">
              <w:rPr>
                <w:b/>
                <w:bCs/>
                <w:sz w:val="36"/>
                <w:szCs w:val="36"/>
              </w:rPr>
              <w:t>Paper title</w:t>
            </w:r>
          </w:p>
        </w:tc>
        <w:tc>
          <w:tcPr>
            <w:tcW w:w="2266" w:type="dxa"/>
            <w:vAlign w:val="center"/>
          </w:tcPr>
          <w:p w14:paraId="7F96B8A1" w14:textId="77777777" w:rsidR="00BF5C0F" w:rsidRPr="000B4E81" w:rsidRDefault="00BF5C0F" w:rsidP="00BF5C0F">
            <w:pPr>
              <w:keepNext/>
              <w:spacing w:before="0"/>
              <w:ind w:firstLine="0"/>
              <w:jc w:val="center"/>
              <w:rPr>
                <w:i/>
                <w:iCs/>
                <w:sz w:val="40"/>
                <w:szCs w:val="40"/>
              </w:rPr>
            </w:pPr>
          </w:p>
        </w:tc>
      </w:tr>
    </w:tbl>
    <w:p w14:paraId="2C4BEA0E" w14:textId="7A87B757" w:rsidR="00B87794" w:rsidRDefault="00B87794" w:rsidP="004D5DC0">
      <w:pPr>
        <w:pStyle w:val="Heading1"/>
      </w:pPr>
      <w:r w:rsidRPr="004A00A9">
        <w:t>ORGANIZATION</w:t>
      </w:r>
      <w:r>
        <w:t xml:space="preserve"> OF THE PAPER</w:t>
      </w:r>
    </w:p>
    <w:p w14:paraId="116853F4" w14:textId="77777777" w:rsidR="00B87794" w:rsidRDefault="00B87794" w:rsidP="00B87794">
      <w:r>
        <w:t>This section presents the main issues for editing the manuscript.</w:t>
      </w:r>
    </w:p>
    <w:p w14:paraId="6A252539" w14:textId="38EA054A" w:rsidR="00B87794" w:rsidRPr="000D6E07" w:rsidRDefault="00B87794" w:rsidP="004D5DC0">
      <w:pPr>
        <w:pStyle w:val="Heading2"/>
      </w:pPr>
      <w:r w:rsidRPr="000D6E07">
        <w:t>General Organization</w:t>
      </w:r>
    </w:p>
    <w:p w14:paraId="7F7ED367" w14:textId="77777777" w:rsidR="00B87794" w:rsidRDefault="00B87794" w:rsidP="00B87794">
      <w:r>
        <w:t>The papers that shall be published in the ICTFocus Open Journal must contain the following main sections:</w:t>
      </w:r>
    </w:p>
    <w:p w14:paraId="3F8121B6" w14:textId="063379F6" w:rsidR="00B87794" w:rsidRPr="008E1081" w:rsidRDefault="00B87794" w:rsidP="00B87794">
      <w:r w:rsidRPr="008E1081">
        <w:t xml:space="preserve">1) Title; 2) Authors and Affiliations; 3) Abstract and Keywords; 4) Introduction; 5) Body Text; 6) Conclusions; 7) References; </w:t>
      </w:r>
      <w:r w:rsidR="008E1081">
        <w:t>8</w:t>
      </w:r>
      <w:r w:rsidRPr="008E1081">
        <w:t>) Biographies. This order must be respected, unless the authors add some items, such as: Nomenclature; Appendices and Acknowledgements.</w:t>
      </w:r>
    </w:p>
    <w:p w14:paraId="3C3BCA67" w14:textId="77777777" w:rsidR="00B87794" w:rsidRDefault="00B87794" w:rsidP="00B87794">
      <w:r>
        <w:t>Some comments regarding the main items of the manuscripts are presented below.</w:t>
      </w:r>
    </w:p>
    <w:p w14:paraId="4C7A9252" w14:textId="505CC355" w:rsidR="00B87794" w:rsidRDefault="00B87794" w:rsidP="00242A53">
      <w:pPr>
        <w:pStyle w:val="Heading3"/>
      </w:pPr>
      <w:r>
        <w:t>Title</w:t>
      </w:r>
    </w:p>
    <w:p w14:paraId="26CFC78A" w14:textId="20C94304" w:rsidR="00B87794" w:rsidRDefault="00B87794" w:rsidP="00B87794">
      <w:r>
        <w:t>The title of the paper should be as succinct as possible, stating the subject of the paper in a very clear manner. It should be centered at the top of the first page, in bold, type size 1</w:t>
      </w:r>
      <w:r w:rsidR="000B4E81">
        <w:t>8</w:t>
      </w:r>
      <w:r>
        <w:t xml:space="preserve"> points, with the whole title in uppercase and lowercase letters.</w:t>
      </w:r>
    </w:p>
    <w:p w14:paraId="485BAD6C" w14:textId="11BBF668" w:rsidR="00B87794" w:rsidRDefault="00B87794" w:rsidP="00242A53">
      <w:pPr>
        <w:pStyle w:val="Heading3"/>
      </w:pPr>
      <w:r>
        <w:t>Authors and affiliations</w:t>
      </w:r>
    </w:p>
    <w:p w14:paraId="5601C06F" w14:textId="43352041" w:rsidR="00B87794" w:rsidRDefault="00B87794" w:rsidP="00B87794">
      <w:r>
        <w:t xml:space="preserve">Below the title (leaving one blank line), also centered, the name(s) of the author(s) must be included. The middle names may be abbreviated, but the first and last names must be written in their complete forms (type size 12 points). Immediately below the authors' names, their affiliations, with city, </w:t>
      </w:r>
      <w:proofErr w:type="gramStart"/>
      <w:r>
        <w:t>state</w:t>
      </w:r>
      <w:proofErr w:type="gramEnd"/>
      <w:r>
        <w:t xml:space="preserve"> and country, must be informed (type size 1</w:t>
      </w:r>
      <w:r w:rsidR="000B4E81">
        <w:t>1</w:t>
      </w:r>
      <w:r>
        <w:t xml:space="preserve"> points).</w:t>
      </w:r>
      <w:r w:rsidR="00F31199">
        <w:t xml:space="preserve"> </w:t>
      </w:r>
      <w:r>
        <w:t>The electronic addresses must be informed just below the affiliations (type size 1</w:t>
      </w:r>
      <w:r w:rsidR="000B4E81">
        <w:t>1</w:t>
      </w:r>
      <w:r>
        <w:t xml:space="preserve"> points).</w:t>
      </w:r>
    </w:p>
    <w:p w14:paraId="6A7B9218" w14:textId="5BC8ADD5" w:rsidR="00B87794" w:rsidRDefault="00B87794" w:rsidP="00242A53">
      <w:pPr>
        <w:pStyle w:val="Heading3"/>
      </w:pPr>
      <w:r>
        <w:t>Abstract and keywords</w:t>
      </w:r>
    </w:p>
    <w:p w14:paraId="292CD9B4" w14:textId="77777777" w:rsidR="00B87794" w:rsidRDefault="00B87794" w:rsidP="00B87794">
      <w:r>
        <w:t>This part is considered one of the most important in the whole paper. It is based on information in Abstract and Keywords that technical papers are indexed and stored in databases.</w:t>
      </w:r>
    </w:p>
    <w:p w14:paraId="368D50A9" w14:textId="11E632A1" w:rsidR="00B87794" w:rsidRDefault="00B87794" w:rsidP="00B87794">
      <w:r>
        <w:t xml:space="preserve">The Abstract should have no more than 200 words, indicating the main ideas contained in the paper, as well as procedures and obtained results. The Abstract should not be confused with the Introduction and should not have any abbreviations, references, figures, etc. For writing the Abstract, as well as the whole manuscript, you should </w:t>
      </w:r>
      <w:r w:rsidRPr="003D0B4A">
        <w:t>use passive voice, e. g.</w:t>
      </w:r>
      <w:r w:rsidR="00BD1036" w:rsidRPr="003D0B4A">
        <w:t>, “</w:t>
      </w:r>
      <w:r w:rsidRPr="003D0B4A">
        <w:t>... the experimental results show that...</w:t>
      </w:r>
      <w:r w:rsidR="003D0B4A" w:rsidRPr="003D0B4A">
        <w:rPr>
          <w:lang w:val="mn-MN"/>
        </w:rPr>
        <w:t>”</w:t>
      </w:r>
      <w:r w:rsidRPr="003D0B4A">
        <w:t xml:space="preserve"> instead of </w:t>
      </w:r>
      <w:r w:rsidR="003D0B4A" w:rsidRPr="003D0B4A">
        <w:rPr>
          <w:lang w:val="mn-MN"/>
        </w:rPr>
        <w:t>“</w:t>
      </w:r>
      <w:r w:rsidRPr="003D0B4A">
        <w:t>...</w:t>
      </w:r>
      <w:r w:rsidR="00F31199" w:rsidRPr="003D0B4A">
        <w:t xml:space="preserve"> </w:t>
      </w:r>
      <w:r w:rsidRPr="003D0B4A">
        <w:t>the results we obtained show that...</w:t>
      </w:r>
      <w:r w:rsidR="003D0B4A" w:rsidRPr="003D0B4A">
        <w:rPr>
          <w:lang w:val="mn-MN"/>
        </w:rPr>
        <w:t>”</w:t>
      </w:r>
      <w:r w:rsidRPr="003D0B4A">
        <w:t>.</w:t>
      </w:r>
      <w:r w:rsidR="00F31199" w:rsidRPr="003D0B4A">
        <w:t xml:space="preserve"> </w:t>
      </w:r>
      <w:r w:rsidRPr="003D0B4A">
        <w:t>The word Abstract must be written both in italic and in bold</w:t>
      </w:r>
      <w:r w:rsidR="003D0B4A">
        <w:t xml:space="preserve"> (type size 12 points)</w:t>
      </w:r>
      <w:r w:rsidRPr="003D0B4A">
        <w:t>. The Abstract text should</w:t>
      </w:r>
      <w:r>
        <w:t xml:space="preserve"> be in </w:t>
      </w:r>
      <w:r w:rsidR="003D0B4A">
        <w:t>normal (type size 10 points)</w:t>
      </w:r>
      <w:r>
        <w:t>.</w:t>
      </w:r>
    </w:p>
    <w:p w14:paraId="7CCB2B46" w14:textId="22501B45" w:rsidR="00B87794" w:rsidRDefault="00B87794" w:rsidP="00B87794">
      <w:r>
        <w:t>Keywords are index terms that identify the main topics of the paper. The term Keywords must be both in italic and bold</w:t>
      </w:r>
      <w:r w:rsidR="00EA4724">
        <w:t xml:space="preserve"> (type size 10 points)</w:t>
      </w:r>
      <w:r>
        <w:t>. The Keywords themselves should be in bold</w:t>
      </w:r>
      <w:r w:rsidR="00EA4724">
        <w:t xml:space="preserve"> (type size 10 points)</w:t>
      </w:r>
      <w:r>
        <w:t>.</w:t>
      </w:r>
    </w:p>
    <w:p w14:paraId="7EAD4287" w14:textId="04C14D8D" w:rsidR="00B87794" w:rsidRDefault="00B87794" w:rsidP="00242A53">
      <w:pPr>
        <w:pStyle w:val="Heading3"/>
      </w:pPr>
      <w:r>
        <w:t>Introduction</w:t>
      </w:r>
    </w:p>
    <w:p w14:paraId="7F85C80C" w14:textId="7256EAE1" w:rsidR="00B87794" w:rsidRDefault="00B87794" w:rsidP="00B87794">
      <w:r>
        <w:t xml:space="preserve">The Introduction must prepare the reader for the paper he/she will read, including a historical overview of the </w:t>
      </w:r>
      <w:r w:rsidR="00656C9D">
        <w:t>subject,</w:t>
      </w:r>
      <w:r>
        <w:t xml:space="preserve"> </w:t>
      </w:r>
      <w:proofErr w:type="gramStart"/>
      <w:r>
        <w:t>and also</w:t>
      </w:r>
      <w:proofErr w:type="gramEnd"/>
      <w:r>
        <w:t xml:space="preserve"> presenting the main contributions of the paper. </w:t>
      </w:r>
      <w:r>
        <w:lastRenderedPageBreak/>
        <w:t xml:space="preserve">The Introduction must not be </w:t>
      </w:r>
      <w:proofErr w:type="gramStart"/>
      <w:r>
        <w:t>similar to</w:t>
      </w:r>
      <w:proofErr w:type="gramEnd"/>
      <w:r>
        <w:t xml:space="preserve"> the Abstract and it is the first section of the paper to be numbered as a section</w:t>
      </w:r>
      <w:r w:rsidR="003D4CB0">
        <w:t xml:space="preserve"> (type size 12 points)</w:t>
      </w:r>
      <w:r>
        <w:t>.</w:t>
      </w:r>
    </w:p>
    <w:p w14:paraId="3BD348C9" w14:textId="3195C842" w:rsidR="00B87794" w:rsidRDefault="00B87794" w:rsidP="00242A53">
      <w:pPr>
        <w:pStyle w:val="Heading3"/>
      </w:pPr>
      <w:r>
        <w:t>Body text</w:t>
      </w:r>
    </w:p>
    <w:p w14:paraId="068E9624" w14:textId="0FEAD6DF" w:rsidR="00B87794" w:rsidRDefault="00B87794" w:rsidP="00B87794">
      <w:r>
        <w:t>The authors must organize the body text in various sections, which should contain important information about the proposal of the paper, facilitating its comprehension for readers</w:t>
      </w:r>
      <w:r w:rsidR="003D4CB0">
        <w:t xml:space="preserve"> (type size 12 points)</w:t>
      </w:r>
      <w:r>
        <w:t>.</w:t>
      </w:r>
    </w:p>
    <w:p w14:paraId="774F5C3A" w14:textId="3DF8E989" w:rsidR="00B87794" w:rsidRDefault="00B87794" w:rsidP="00242A53">
      <w:pPr>
        <w:pStyle w:val="Heading3"/>
      </w:pPr>
      <w:r>
        <w:t>Conclusions</w:t>
      </w:r>
    </w:p>
    <w:p w14:paraId="0FD096E8" w14:textId="419E793E" w:rsidR="00B87794" w:rsidRDefault="00B87794" w:rsidP="00B87794">
      <w:r>
        <w:t>The conclusions should be as clear as possible, highlighting the importance of the paper in the respective research area. The advantages and disadvantages of the proposed subject should be clearly emphasized, as well as the obtained results and possible applications</w:t>
      </w:r>
      <w:r w:rsidR="003D4CB0">
        <w:t xml:space="preserve"> (type size 12 points)</w:t>
      </w:r>
      <w:r>
        <w:t>.</w:t>
      </w:r>
    </w:p>
    <w:p w14:paraId="597F11B1" w14:textId="50028BC0" w:rsidR="00B87794" w:rsidRDefault="00B87794" w:rsidP="00242A53">
      <w:pPr>
        <w:pStyle w:val="Heading3"/>
      </w:pPr>
      <w:r>
        <w:t>References</w:t>
      </w:r>
    </w:p>
    <w:p w14:paraId="164A34B9" w14:textId="3E77A605" w:rsidR="00B87794" w:rsidRPr="003D4CB0" w:rsidRDefault="00B87794" w:rsidP="00B87794">
      <w:r>
        <w:t xml:space="preserve">The citation of references throughout the text should appear between square brackets, just before the punctuation mark at the end of the sentence in which the reference is inserted. Only the number of the references should be used, avoiding citations such </w:t>
      </w:r>
      <w:r w:rsidRPr="003D4CB0">
        <w:t xml:space="preserve">as </w:t>
      </w:r>
      <w:r w:rsidR="003D4CB0" w:rsidRPr="003D4CB0">
        <w:rPr>
          <w:lang w:val="mn-MN"/>
        </w:rPr>
        <w:t>“</w:t>
      </w:r>
      <w:r w:rsidRPr="003D4CB0">
        <w:t>... according to the reference [</w:t>
      </w:r>
      <w:r w:rsidR="00BD1036" w:rsidRPr="003D4CB0">
        <w:t>2] ...</w:t>
      </w:r>
      <w:r w:rsidR="003D4CB0" w:rsidRPr="003D4CB0">
        <w:rPr>
          <w:lang w:val="mn-MN"/>
        </w:rPr>
        <w:t>”</w:t>
      </w:r>
      <w:r w:rsidRPr="003D4CB0">
        <w:t>.</w:t>
      </w:r>
    </w:p>
    <w:p w14:paraId="109E778E" w14:textId="3439EA2A" w:rsidR="00B87794" w:rsidRDefault="00B87794" w:rsidP="00B87794">
      <w:r>
        <w:t xml:space="preserve">Papers that were accepted for </w:t>
      </w:r>
      <w:r w:rsidRPr="007678E8">
        <w:t xml:space="preserve">publication, but were not published yet, should also be in the references along with the citation </w:t>
      </w:r>
      <w:r w:rsidR="007678E8" w:rsidRPr="007678E8">
        <w:rPr>
          <w:lang w:val="mn-MN"/>
        </w:rPr>
        <w:t>“</w:t>
      </w:r>
      <w:r w:rsidRPr="007678E8">
        <w:t>in Press</w:t>
      </w:r>
      <w:r w:rsidR="007678E8" w:rsidRPr="007678E8">
        <w:rPr>
          <w:lang w:val="mn-MN"/>
        </w:rPr>
        <w:t>”</w:t>
      </w:r>
      <w:r w:rsidRPr="007678E8">
        <w:t>.</w:t>
      </w:r>
    </w:p>
    <w:p w14:paraId="56E3FEFB" w14:textId="4CFD50FF" w:rsidR="00B87794" w:rsidRPr="007678E8" w:rsidRDefault="00B87794" w:rsidP="00B87794">
      <w:r>
        <w:t xml:space="preserve">Papers from journals and conferences must begin with the name of the authors (initials followed by the last name), followed by the title, </w:t>
      </w:r>
      <w:r w:rsidR="00BD1036" w:rsidRPr="007678E8">
        <w:t>journal,</w:t>
      </w:r>
      <w:r w:rsidRPr="007678E8">
        <w:t xml:space="preserve"> or conference name (in italic), number of </w:t>
      </w:r>
      <w:r w:rsidR="007678E8" w:rsidRPr="007678E8">
        <w:t>volumes</w:t>
      </w:r>
      <w:r w:rsidRPr="007678E8">
        <w:t xml:space="preserve">, pages, </w:t>
      </w:r>
      <w:r w:rsidR="00656C9D" w:rsidRPr="007678E8">
        <w:t>month,</w:t>
      </w:r>
      <w:r w:rsidRPr="007678E8">
        <w:t xml:space="preserve"> and year of publication</w:t>
      </w:r>
      <w:r w:rsidR="007678E8" w:rsidRPr="007678E8">
        <w:rPr>
          <w:lang w:val="mn-MN"/>
        </w:rPr>
        <w:t xml:space="preserve"> </w:t>
      </w:r>
      <w:r w:rsidR="007678E8" w:rsidRPr="007678E8">
        <w:t xml:space="preserve">(IEEE citation </w:t>
      </w:r>
      <w:r w:rsidR="007678E8">
        <w:t>format</w:t>
      </w:r>
      <w:r w:rsidR="007678E8" w:rsidRPr="007678E8">
        <w:t>)</w:t>
      </w:r>
      <w:r w:rsidRPr="007678E8">
        <w:t>.</w:t>
      </w:r>
    </w:p>
    <w:p w14:paraId="094A4D33" w14:textId="77777777" w:rsidR="00B87794" w:rsidRDefault="00B87794" w:rsidP="00B87794">
      <w:r>
        <w:t>Regarding books, following the name of the authors (initials followed by last name), the title should be in italic, and then should come the publisher, number of edition and place and year of publication.</w:t>
      </w:r>
    </w:p>
    <w:p w14:paraId="0DBC3B8B" w14:textId="36105304" w:rsidR="00B87794" w:rsidRDefault="00B87794" w:rsidP="00B87794">
      <w:r>
        <w:t>At the end of these guidelines, there is an example of how the references should be inserted</w:t>
      </w:r>
      <w:sdt>
        <w:sdtPr>
          <w:id w:val="2112538354"/>
          <w:citation/>
        </w:sdtPr>
        <w:sdtContent>
          <w:r w:rsidR="00F43B8A">
            <w:fldChar w:fldCharType="begin"/>
          </w:r>
          <w:r w:rsidR="0049019E">
            <w:instrText xml:space="preserve">CITATION refbib1 \l 1033 </w:instrText>
          </w:r>
          <w:r w:rsidR="00F43B8A">
            <w:fldChar w:fldCharType="separate"/>
          </w:r>
          <w:r w:rsidR="00FE6D3D">
            <w:rPr>
              <w:noProof/>
            </w:rPr>
            <w:t xml:space="preserve"> </w:t>
          </w:r>
          <w:r w:rsidR="00FE6D3D" w:rsidRPr="00FE6D3D">
            <w:rPr>
              <w:noProof/>
            </w:rPr>
            <w:t>[1]</w:t>
          </w:r>
          <w:r w:rsidR="00F43B8A">
            <w:fldChar w:fldCharType="end"/>
          </w:r>
        </w:sdtContent>
      </w:sdt>
      <w:r>
        <w:t>.</w:t>
      </w:r>
    </w:p>
    <w:p w14:paraId="33EC2C58" w14:textId="507E2E25" w:rsidR="00B87794" w:rsidRDefault="00B87794" w:rsidP="00242A53">
      <w:pPr>
        <w:pStyle w:val="Heading3"/>
      </w:pPr>
      <w:r>
        <w:t>Biographies</w:t>
      </w:r>
    </w:p>
    <w:p w14:paraId="424131A5" w14:textId="77777777" w:rsidR="00B87794" w:rsidRDefault="00B87794" w:rsidP="00B87794">
      <w:r>
        <w:t>The biographies of the authors should appear in the same order as in the beginning of the paper and should basically contain the following items:</w:t>
      </w:r>
    </w:p>
    <w:p w14:paraId="3F30DF26" w14:textId="46543325" w:rsidR="00B87794" w:rsidRDefault="00B87794" w:rsidP="008E4859">
      <w:pPr>
        <w:pStyle w:val="ListParagraph"/>
        <w:numPr>
          <w:ilvl w:val="0"/>
          <w:numId w:val="11"/>
        </w:numPr>
        <w:ind w:left="709"/>
      </w:pPr>
      <w:r>
        <w:t>Full name (in bold</w:t>
      </w:r>
      <w:r w:rsidR="00C42F25">
        <w:t>).</w:t>
      </w:r>
    </w:p>
    <w:p w14:paraId="50ED9982" w14:textId="1C47C3A8" w:rsidR="00B87794" w:rsidRDefault="00B87794" w:rsidP="008E4859">
      <w:pPr>
        <w:pStyle w:val="ListParagraph"/>
        <w:numPr>
          <w:ilvl w:val="0"/>
          <w:numId w:val="11"/>
        </w:numPr>
        <w:ind w:left="709"/>
      </w:pPr>
      <w:r>
        <w:t xml:space="preserve">Place and year of </w:t>
      </w:r>
      <w:proofErr w:type="spellStart"/>
      <w:r>
        <w:t>undergraduation</w:t>
      </w:r>
      <w:proofErr w:type="spellEnd"/>
      <w:r>
        <w:t xml:space="preserve"> and graduation </w:t>
      </w:r>
      <w:r w:rsidR="00C42F25">
        <w:t>conclusions.</w:t>
      </w:r>
    </w:p>
    <w:p w14:paraId="5EA65792" w14:textId="5D982191" w:rsidR="00B87794" w:rsidRDefault="00B87794" w:rsidP="008E4859">
      <w:pPr>
        <w:pStyle w:val="ListParagraph"/>
        <w:numPr>
          <w:ilvl w:val="0"/>
          <w:numId w:val="11"/>
        </w:numPr>
        <w:ind w:left="709"/>
      </w:pPr>
      <w:r>
        <w:t xml:space="preserve">Professional experience (Institutions and companies in which they have worked, number of patents obtained, areas of expertise, relevant scientific activities, scientific societies in which they are members, etc.). </w:t>
      </w:r>
    </w:p>
    <w:p w14:paraId="26E422E9" w14:textId="77777777" w:rsidR="00B87794" w:rsidRDefault="00B87794" w:rsidP="00B87794">
      <w:r>
        <w:t>In case additional items are used, such as Nomenclature, Appendices and Acknowledgements, the following instructions should be considered:</w:t>
      </w:r>
    </w:p>
    <w:p w14:paraId="6565DCC1" w14:textId="2814D2C4" w:rsidR="00B87794" w:rsidRDefault="00B87794" w:rsidP="00242A53">
      <w:pPr>
        <w:pStyle w:val="Heading3"/>
      </w:pPr>
      <w:r>
        <w:t>Nomenclature</w:t>
      </w:r>
    </w:p>
    <w:p w14:paraId="22C7DAE2" w14:textId="43EA2BFC" w:rsidR="00B87794" w:rsidRDefault="00B87794" w:rsidP="00B87794">
      <w:r>
        <w:t xml:space="preserve">The nomenclature consists of the definition of quantities and symbols used throughout the paper. Its inclusion is not </w:t>
      </w:r>
      <w:r w:rsidR="00BD1036">
        <w:t>mandatory,</w:t>
      </w:r>
      <w:r>
        <w:t xml:space="preserve"> and this item must not be numbered. If this item is included, it should precede the Introduction. In case the authors do not include this item, </w:t>
      </w:r>
      <w:r w:rsidR="00005A00">
        <w:t>the definition</w:t>
      </w:r>
      <w:r>
        <w:t xml:space="preserve"> of quantities and symbols must occur during the text, right after they appear. In the beginning of these guidelines there is an example of this optional item.</w:t>
      </w:r>
    </w:p>
    <w:p w14:paraId="6586D567" w14:textId="42C5541A" w:rsidR="00B87794" w:rsidRDefault="00B87794" w:rsidP="00242A53">
      <w:pPr>
        <w:pStyle w:val="Heading3"/>
      </w:pPr>
      <w:r>
        <w:lastRenderedPageBreak/>
        <w:t>Acknowledgements and appendices</w:t>
      </w:r>
    </w:p>
    <w:p w14:paraId="550F2F1D" w14:textId="4943717A" w:rsidR="00B87794" w:rsidRDefault="00B87794" w:rsidP="00B87794">
      <w:r>
        <w:t xml:space="preserve">The acknowledgements to any collaborators, as well as appendices, do not receive any numeration and should be at the end of the </w:t>
      </w:r>
      <w:r w:rsidR="00005A00">
        <w:t>text before</w:t>
      </w:r>
      <w:r>
        <w:t xml:space="preserve"> the references. At the end of this text there is an example of this optional item.</w:t>
      </w:r>
    </w:p>
    <w:p w14:paraId="1825C1E9" w14:textId="2793763E" w:rsidR="00B87794" w:rsidRDefault="00B87794" w:rsidP="00242A53">
      <w:pPr>
        <w:pStyle w:val="Heading3"/>
      </w:pPr>
      <w:r>
        <w:t>Organization of the Sections of the Paper</w:t>
      </w:r>
    </w:p>
    <w:p w14:paraId="7B8CCF33" w14:textId="77777777" w:rsidR="00B87794" w:rsidRDefault="00B87794" w:rsidP="00B87794">
      <w:r>
        <w:t>The organization of the manuscript in titles and subtitles is important to divide it in sections, which help the reader to find subjects of interest in the paper. They also help the authors to develop their paper in an orderly form. The paper can be organized in primary, secondary and tertiary sections.</w:t>
      </w:r>
    </w:p>
    <w:p w14:paraId="6651360F" w14:textId="0A149500" w:rsidR="00B87794" w:rsidRDefault="00B87794" w:rsidP="00B87794">
      <w:r>
        <w:t xml:space="preserve">The primary sections are the titles of the actual sections. They are written in uppercase letters </w:t>
      </w:r>
      <w:r w:rsidR="00685C4A">
        <w:t>(type size 12 points) with Arabic numerals</w:t>
      </w:r>
      <w:r>
        <w:t>.</w:t>
      </w:r>
    </w:p>
    <w:p w14:paraId="45D0D6AE" w14:textId="67C63FC8" w:rsidR="00B87794" w:rsidRDefault="00B87794" w:rsidP="00B87794">
      <w:r>
        <w:t xml:space="preserve">The secondary sections are the subtitles of the sections. Just the first letter of each word of the section should be written with </w:t>
      </w:r>
      <w:r w:rsidR="00685C4A">
        <w:t>an</w:t>
      </w:r>
      <w:r>
        <w:t xml:space="preserve"> uppercase and lowercase letter. It should be located at the left part of the column.</w:t>
      </w:r>
    </w:p>
    <w:p w14:paraId="66B05667" w14:textId="59A9B209" w:rsidR="00B87794" w:rsidRDefault="00B87794" w:rsidP="00B87794">
      <w:r>
        <w:t xml:space="preserve">The tertiary sections are subdivisions of the secondary sections. Only the first letter of the first word of the section should be </w:t>
      </w:r>
      <w:r w:rsidR="00685C4A">
        <w:t>an</w:t>
      </w:r>
      <w:r>
        <w:t xml:space="preserve"> uppercase and lowercase letter. The designation of the tertiary sections should be done with Arabic numerals.</w:t>
      </w:r>
    </w:p>
    <w:p w14:paraId="25A28CEC" w14:textId="353B68C7" w:rsidR="00B87794" w:rsidRDefault="00B87794" w:rsidP="004D5DC0">
      <w:pPr>
        <w:pStyle w:val="Heading1"/>
      </w:pPr>
      <w:r>
        <w:t>OTHER INSTRUCTIONS</w:t>
      </w:r>
    </w:p>
    <w:p w14:paraId="2029C0FF" w14:textId="1D787EF5" w:rsidR="00B87794" w:rsidRDefault="00B87794" w:rsidP="004D5DC0">
      <w:pPr>
        <w:pStyle w:val="Heading2"/>
      </w:pPr>
      <w:r>
        <w:t>Editorial Rules</w:t>
      </w:r>
    </w:p>
    <w:p w14:paraId="64152FAE" w14:textId="77777777" w:rsidR="00B87794" w:rsidRDefault="00B87794" w:rsidP="00B87794">
      <w:r>
        <w:t xml:space="preserve">For papers with multiple authors, it is necessary to inform the order of presentation of the authors </w:t>
      </w:r>
      <w:r w:rsidRPr="00E31F73">
        <w:rPr>
          <w:color w:val="FF0000"/>
        </w:rPr>
        <w:t>and filling out the Copyright form at the https://ictfocus.org, authorizing the publication of the paper.</w:t>
      </w:r>
    </w:p>
    <w:p w14:paraId="0CD794CE" w14:textId="769F242C" w:rsidR="00B87794" w:rsidRDefault="00B87794" w:rsidP="00B87794">
      <w:r>
        <w:t xml:space="preserve">The ICTFocus Open Journal should be considered source of original publication. It reserves its right to make normative, </w:t>
      </w:r>
      <w:r w:rsidR="00E31F73">
        <w:t>spelling,</w:t>
      </w:r>
      <w:r>
        <w:t xml:space="preserve"> and grammatical modifications in the original files, but respecting the style of the authors. The final versions cannot be sent to the authors.</w:t>
      </w:r>
    </w:p>
    <w:p w14:paraId="1DC0AE79" w14:textId="77777777" w:rsidR="00B87794" w:rsidRPr="00E31F73" w:rsidRDefault="00B87794" w:rsidP="00B87794">
      <w:pPr>
        <w:rPr>
          <w:color w:val="FF0000"/>
        </w:rPr>
      </w:pPr>
      <w:r w:rsidRPr="00E31F73">
        <w:rPr>
          <w:color w:val="FF0000"/>
        </w:rPr>
        <w:t>The published papers will become property of the ICTFocus Open Journal, and its total or partial reprinting must be authorized by ICTFocus Open Journal.</w:t>
      </w:r>
    </w:p>
    <w:p w14:paraId="7C92BA9B" w14:textId="66457FBA" w:rsidR="00B87794" w:rsidRDefault="00B87794" w:rsidP="00B87794">
      <w:r>
        <w:t xml:space="preserve">Figures, </w:t>
      </w:r>
      <w:r w:rsidR="00E31F73">
        <w:t>tables,</w:t>
      </w:r>
      <w:r>
        <w:t xml:space="preserve"> and equations should follow the following guidelines.</w:t>
      </w:r>
    </w:p>
    <w:p w14:paraId="414BC540" w14:textId="6F526F1E" w:rsidR="00B87794" w:rsidRDefault="00B87794" w:rsidP="004D5DC0">
      <w:pPr>
        <w:pStyle w:val="Heading2"/>
      </w:pPr>
      <w:r>
        <w:t>Figures and Tables</w:t>
      </w:r>
    </w:p>
    <w:p w14:paraId="75B86BDD" w14:textId="77777777" w:rsidR="00B87794" w:rsidRDefault="00B87794" w:rsidP="00B87794">
      <w:r>
        <w:t xml:space="preserve">Tables and figures (drawings or pictures) should be inserted in the text right after they are mentioned for the first time, </w:t>
      </w:r>
      <w:proofErr w:type="gramStart"/>
      <w:r>
        <w:t>as long as</w:t>
      </w:r>
      <w:proofErr w:type="gramEnd"/>
      <w:r>
        <w:t xml:space="preserve"> they fit the size of the columns; if necessary, use the whole page. Figures resolution should be at least 300 dpi and vector files should be preferably used for better print quality. Table captions should be above the tables and figure captions should be below the figures. The tables should have titles and they are designated by the word Table, being numbered in sequence by Roman numerals. Table captions must be centered and in bold.</w:t>
      </w:r>
    </w:p>
    <w:p w14:paraId="756C158D" w14:textId="464E8967" w:rsidR="005031BB" w:rsidRDefault="00B87794" w:rsidP="005031BB">
      <w:r>
        <w:t xml:space="preserve">Figures also need </w:t>
      </w:r>
      <w:r w:rsidR="00B51ABE">
        <w:t>captions,</w:t>
      </w:r>
      <w:r>
        <w:t xml:space="preserve"> and they are designated by Figure in the text (Fig. in the caption itself), numbered with Arabic numerals in a sequenced manner, </w:t>
      </w:r>
      <w:r w:rsidR="00B51ABE">
        <w:t>centered</w:t>
      </w:r>
      <w:r>
        <w:t xml:space="preserve">, as shown in the example. The designation of the parts of a figure is done by adding lowercase letters to the numbers of the figures starting with the letter a, </w:t>
      </w:r>
      <w:r w:rsidR="00B51ABE">
        <w:t>e.g.,</w:t>
      </w:r>
      <w:r>
        <w:t xml:space="preserve"> Figure 1.</w:t>
      </w:r>
    </w:p>
    <w:p w14:paraId="472F7365" w14:textId="77777777" w:rsidR="005031BB" w:rsidRDefault="00F4517E" w:rsidP="005031BB">
      <w:pPr>
        <w:keepNext/>
        <w:jc w:val="center"/>
      </w:pPr>
      <w:r>
        <w:rPr>
          <w:noProof/>
        </w:rPr>
        <w:lastRenderedPageBreak/>
        <w:drawing>
          <wp:inline distT="0" distB="0" distL="0" distR="0" wp14:anchorId="5041F745" wp14:editId="4E6B4854">
            <wp:extent cx="1892060" cy="455913"/>
            <wp:effectExtent l="0" t="0" r="0"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8521" cy="459879"/>
                    </a:xfrm>
                    <a:prstGeom prst="rect">
                      <a:avLst/>
                    </a:prstGeom>
                  </pic:spPr>
                </pic:pic>
              </a:graphicData>
            </a:graphic>
          </wp:inline>
        </w:drawing>
      </w:r>
    </w:p>
    <w:p w14:paraId="5B6C3D7F" w14:textId="381B786B" w:rsidR="00F4517E" w:rsidRPr="00CC4930" w:rsidRDefault="005031BB" w:rsidP="005031BB">
      <w:pPr>
        <w:pStyle w:val="Caption"/>
        <w:jc w:val="center"/>
        <w:rPr>
          <w:i w:val="0"/>
          <w:iCs w:val="0"/>
          <w:color w:val="auto"/>
        </w:rPr>
      </w:pPr>
      <w:r w:rsidRPr="0092392B">
        <w:rPr>
          <w:b/>
          <w:bCs/>
          <w:i w:val="0"/>
          <w:iCs w:val="0"/>
          <w:color w:val="auto"/>
        </w:rPr>
        <w:t xml:space="preserve">Figure </w:t>
      </w:r>
      <w:r w:rsidRPr="0092392B">
        <w:rPr>
          <w:b/>
          <w:bCs/>
          <w:i w:val="0"/>
          <w:iCs w:val="0"/>
          <w:color w:val="auto"/>
        </w:rPr>
        <w:fldChar w:fldCharType="begin"/>
      </w:r>
      <w:r w:rsidRPr="0092392B">
        <w:rPr>
          <w:b/>
          <w:bCs/>
          <w:i w:val="0"/>
          <w:iCs w:val="0"/>
          <w:color w:val="auto"/>
        </w:rPr>
        <w:instrText xml:space="preserve"> SEQ Figure \* ARABIC </w:instrText>
      </w:r>
      <w:r w:rsidRPr="0092392B">
        <w:rPr>
          <w:b/>
          <w:bCs/>
          <w:i w:val="0"/>
          <w:iCs w:val="0"/>
          <w:color w:val="auto"/>
        </w:rPr>
        <w:fldChar w:fldCharType="separate"/>
      </w:r>
      <w:r w:rsidR="00F16601" w:rsidRPr="0092392B">
        <w:rPr>
          <w:b/>
          <w:bCs/>
          <w:i w:val="0"/>
          <w:iCs w:val="0"/>
          <w:noProof/>
          <w:color w:val="auto"/>
        </w:rPr>
        <w:t>1</w:t>
      </w:r>
      <w:r w:rsidRPr="0092392B">
        <w:rPr>
          <w:b/>
          <w:bCs/>
          <w:i w:val="0"/>
          <w:iCs w:val="0"/>
          <w:color w:val="auto"/>
        </w:rPr>
        <w:fldChar w:fldCharType="end"/>
      </w:r>
      <w:r w:rsidRPr="0092392B">
        <w:rPr>
          <w:b/>
          <w:bCs/>
        </w:rPr>
        <w:t>.</w:t>
      </w:r>
      <w:r w:rsidR="00BC2136" w:rsidRPr="00CC4930">
        <w:rPr>
          <w:i w:val="0"/>
          <w:iCs w:val="0"/>
          <w:color w:val="auto"/>
        </w:rPr>
        <w:t xml:space="preserve"> </w:t>
      </w:r>
      <w:r w:rsidR="00BC2136" w:rsidRPr="00DD3111">
        <w:rPr>
          <w:color w:val="auto"/>
        </w:rPr>
        <w:t>Logo of the ICTFocus Open Journal.</w:t>
      </w:r>
    </w:p>
    <w:p w14:paraId="685D0B94" w14:textId="60B7BF4E" w:rsidR="00B87794" w:rsidRDefault="00B87794" w:rsidP="00B87794">
      <w:r>
        <w:t xml:space="preserve">To better understand graphs, the definition of their axes should be done with words not letters, except when referring to waveforms and phase planes. The units should be between parentheses. For example, use the denomination </w:t>
      </w:r>
      <w:r w:rsidR="004C4EEB">
        <w:rPr>
          <w:lang w:val="mn-MN"/>
        </w:rPr>
        <w:t>“</w:t>
      </w:r>
      <w:r>
        <w:t>Magnetization (A/m)</w:t>
      </w:r>
      <w:r w:rsidR="004C4EEB">
        <w:rPr>
          <w:lang w:val="mn-MN"/>
        </w:rPr>
        <w:t>”</w:t>
      </w:r>
      <w:r>
        <w:t xml:space="preserve">, instead of </w:t>
      </w:r>
      <w:r w:rsidR="004C4EEB">
        <w:rPr>
          <w:lang w:val="mn-MN"/>
        </w:rPr>
        <w:t>“</w:t>
      </w:r>
      <w:r>
        <w:t>M (A/m)</w:t>
      </w:r>
      <w:r w:rsidR="004C4EEB">
        <w:rPr>
          <w:lang w:val="mn-MN"/>
        </w:rPr>
        <w:t>”</w:t>
      </w:r>
      <w:r>
        <w:t>.</w:t>
      </w:r>
    </w:p>
    <w:p w14:paraId="0355FFFD" w14:textId="77777777" w:rsidR="00B87794" w:rsidRDefault="00B87794" w:rsidP="00B87794">
      <w:r>
        <w:t>Figures and tables should be positioned preferably in the beginning or the end of the column, avoiding putting them in the middle. Avoid tables and figures whose sizes exceed the size of the columns. The figures should preferentially be in black, with a white background, since the printed version of the journal is in black and white. Their lines should be thick, so the impression is readable.</w:t>
      </w:r>
    </w:p>
    <w:p w14:paraId="5EDC6D62" w14:textId="1A62CA44" w:rsidR="00B87794" w:rsidRDefault="00B87794" w:rsidP="004D5DC0">
      <w:pPr>
        <w:pStyle w:val="Heading2"/>
      </w:pPr>
      <w:r>
        <w:t>Abbreviations and Acronyms</w:t>
      </w:r>
    </w:p>
    <w:p w14:paraId="495D2969" w14:textId="1C0D64DD" w:rsidR="00B87794" w:rsidRDefault="00B87794" w:rsidP="00B87794">
      <w:r>
        <w:t xml:space="preserve">Abbreviations and acronyms must be defined the first time they are used in the text, </w:t>
      </w:r>
      <w:r w:rsidR="0042577D">
        <w:t>e.g.,</w:t>
      </w:r>
      <w:r>
        <w:t xml:space="preserve"> </w:t>
      </w:r>
      <w:r w:rsidR="004C4EEB">
        <w:rPr>
          <w:lang w:val="mn-MN"/>
        </w:rPr>
        <w:t>“</w:t>
      </w:r>
      <w:r>
        <w:t>... Pulse-Width Modulation (PWM)...</w:t>
      </w:r>
      <w:r w:rsidR="004C4EEB">
        <w:rPr>
          <w:lang w:val="mn-MN"/>
        </w:rPr>
        <w:t>”</w:t>
      </w:r>
      <w:r>
        <w:t>.</w:t>
      </w:r>
    </w:p>
    <w:p w14:paraId="29457C6E" w14:textId="5AD8DD9C" w:rsidR="00B87794" w:rsidRDefault="00B87794" w:rsidP="004D5DC0">
      <w:pPr>
        <w:pStyle w:val="Heading2"/>
      </w:pPr>
      <w:r>
        <w:t>Equations</w:t>
      </w:r>
    </w:p>
    <w:p w14:paraId="69C352AA" w14:textId="48E324F0" w:rsidR="00B87794" w:rsidRDefault="00B87794" w:rsidP="00B87794">
      <w:r>
        <w:t>Number equations consecutively with equation numbers in parentheses flush with the right margin, as in (1). The equations should be written in a compact form, centered in the column. If a nomenclature section is not included in the beginning of the text, the quantities should be defined right after the equation, such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407"/>
      </w:tblGrid>
      <w:tr w:rsidR="0042577D" w14:paraId="75C11C5E" w14:textId="77777777" w:rsidTr="0042577D">
        <w:trPr>
          <w:trHeight w:val="557"/>
        </w:trPr>
        <w:tc>
          <w:tcPr>
            <w:tcW w:w="7655" w:type="dxa"/>
          </w:tcPr>
          <w:p w14:paraId="7A557DA4" w14:textId="10955596" w:rsidR="0042577D" w:rsidRPr="0042577D" w:rsidRDefault="0042577D" w:rsidP="0042577D">
            <w:pPr>
              <w:spacing w:before="0"/>
              <w:ind w:firstLine="0"/>
              <w:rPr>
                <w:sz w:val="20"/>
                <w:szCs w:val="20"/>
              </w:rPr>
            </w:pPr>
            <m:oMathPara>
              <m:oMath>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r>
                  <w:rPr>
                    <w:rFonts w:ascii="Cambria Math" w:eastAsia="Cambria Math" w:hAnsi="Cambria Math" w:cs="Cambria Math"/>
                    <w:sz w:val="20"/>
                    <w:szCs w:val="20"/>
                  </w:rPr>
                  <m:t>+</m:t>
                </m:r>
                <m:f>
                  <m:fPr>
                    <m:ctrlPr>
                      <w:rPr>
                        <w:rFonts w:ascii="Cambria Math" w:eastAsia="Cambria Math" w:hAnsi="Cambria Math" w:cs="Cambria Math"/>
                        <w:i/>
                        <w:sz w:val="20"/>
                        <w:szCs w:val="20"/>
                      </w:rPr>
                    </m:ctrlPr>
                  </m:fPr>
                  <m:num>
                    <m:rad>
                      <m:radPr>
                        <m:degHide m:val="1"/>
                        <m:ctrlPr>
                          <w:rPr>
                            <w:rFonts w:ascii="Cambria Math" w:eastAsia="Cambria Math" w:hAnsi="Cambria Math" w:cs="Cambria Math"/>
                            <w:i/>
                            <w:sz w:val="20"/>
                            <w:szCs w:val="20"/>
                          </w:rPr>
                        </m:ctrlPr>
                      </m:radPr>
                      <m:deg/>
                      <m:e>
                        <m:r>
                          <w:rPr>
                            <w:rFonts w:ascii="Cambria Math" w:eastAsia="Cambria Math" w:hAnsi="Cambria Math" w:cs="Cambria Math"/>
                            <w:sz w:val="20"/>
                            <w:szCs w:val="20"/>
                          </w:rPr>
                          <m:t>3</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i</m:t>
                            </m:r>
                          </m:sub>
                        </m:sSub>
                      </m:e>
                    </m:rad>
                  </m:num>
                  <m:den>
                    <m:r>
                      <w:rPr>
                        <w:rFonts w:ascii="Cambria Math" w:eastAsia="Cambria Math" w:hAnsi="Cambria Math" w:cs="Cambria Math"/>
                        <w:sz w:val="20"/>
                        <w:szCs w:val="20"/>
                      </w:rPr>
                      <m:t>2Z</m:t>
                    </m:r>
                  </m:den>
                </m:f>
              </m:oMath>
            </m:oMathPara>
          </w:p>
        </w:tc>
        <w:tc>
          <w:tcPr>
            <w:tcW w:w="1407" w:type="dxa"/>
          </w:tcPr>
          <w:p w14:paraId="3CC1E6D4" w14:textId="1F1501ED" w:rsidR="0042577D" w:rsidRDefault="0042577D" w:rsidP="0042577D">
            <w:pPr>
              <w:ind w:firstLine="0"/>
              <w:jc w:val="center"/>
            </w:pPr>
            <w:r>
              <w:t>(1)</w:t>
            </w:r>
          </w:p>
        </w:tc>
      </w:tr>
    </w:tbl>
    <w:p w14:paraId="28B540B1" w14:textId="4CBA89E2" w:rsidR="00B87794" w:rsidRDefault="00B87794" w:rsidP="0023693D">
      <w:pPr>
        <w:ind w:firstLine="0"/>
      </w:pPr>
      <w:r>
        <w:t>where:</w:t>
      </w:r>
    </w:p>
    <w:p w14:paraId="4C7F8610" w14:textId="2F8A0276" w:rsidR="00B87794" w:rsidRDefault="000A6CDA" w:rsidP="00C46854">
      <w:pPr>
        <w:spacing w:before="0" w:after="0"/>
        <w:ind w:left="1134" w:hanging="425"/>
      </w:pPr>
      <m:oMath>
        <m:r>
          <w:rPr>
            <w:rFonts w:ascii="Cambria Math" w:eastAsia="Cambria Math" w:hAnsi="Cambria Math" w:cs="Cambria Math"/>
            <w:sz w:val="20"/>
            <w:szCs w:val="20"/>
          </w:rPr>
          <m:t>∆</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L</m:t>
            </m:r>
          </m:sub>
        </m:sSub>
      </m:oMath>
      <w:r w:rsidR="005C0E65">
        <w:t xml:space="preserve"> </w:t>
      </w:r>
      <w:r w:rsidR="00566720">
        <w:t xml:space="preserve"> - </w:t>
      </w:r>
      <w:r w:rsidR="00B87794">
        <w:t xml:space="preserve">resonant inductor peak </w:t>
      </w:r>
      <w:proofErr w:type="gramStart"/>
      <w:r w:rsidR="00B87794">
        <w:t>current;</w:t>
      </w:r>
      <w:proofErr w:type="gramEnd"/>
    </w:p>
    <w:p w14:paraId="534703C1" w14:textId="11CF8873" w:rsidR="00B87794" w:rsidRDefault="00000000" w:rsidP="00C46854">
      <w:pPr>
        <w:spacing w:before="0" w:after="0"/>
        <w:ind w:left="1134" w:hanging="414"/>
      </w:pPr>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I</m:t>
            </m:r>
          </m:e>
          <m:sub>
            <m:r>
              <w:rPr>
                <w:rFonts w:ascii="Cambria Math" w:eastAsia="Cambria Math" w:hAnsi="Cambria Math" w:cs="Cambria Math"/>
                <w:sz w:val="20"/>
                <w:szCs w:val="20"/>
              </w:rPr>
              <m:t>0</m:t>
            </m:r>
          </m:sub>
        </m:sSub>
      </m:oMath>
      <w:r w:rsidR="00157EAC">
        <w:tab/>
        <w:t>-</w:t>
      </w:r>
      <w:r w:rsidR="005C0E65">
        <w:t xml:space="preserve"> </w:t>
      </w:r>
      <w:r w:rsidR="00B87794">
        <w:t xml:space="preserve">load </w:t>
      </w:r>
      <w:proofErr w:type="gramStart"/>
      <w:r w:rsidR="00B87794">
        <w:t>current;</w:t>
      </w:r>
      <w:proofErr w:type="gramEnd"/>
    </w:p>
    <w:p w14:paraId="6667EB30" w14:textId="116B4E8E" w:rsidR="00B87794" w:rsidRDefault="00000000" w:rsidP="00C46854">
      <w:pPr>
        <w:spacing w:before="0" w:after="0"/>
        <w:ind w:left="1134" w:hanging="414"/>
      </w:pPr>
      <m:oMath>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V</m:t>
            </m:r>
          </m:e>
          <m:sub>
            <m:r>
              <w:rPr>
                <w:rFonts w:ascii="Cambria Math" w:eastAsia="Cambria Math" w:hAnsi="Cambria Math" w:cs="Cambria Math"/>
                <w:sz w:val="20"/>
                <w:szCs w:val="20"/>
              </w:rPr>
              <m:t>i</m:t>
            </m:r>
          </m:sub>
        </m:sSub>
      </m:oMath>
      <w:r w:rsidR="00157EAC">
        <w:tab/>
        <w:t>-</w:t>
      </w:r>
      <w:r w:rsidR="005C0E65">
        <w:t xml:space="preserve"> </w:t>
      </w:r>
      <w:r w:rsidR="00B87794">
        <w:t xml:space="preserve">source </w:t>
      </w:r>
      <w:proofErr w:type="gramStart"/>
      <w:r w:rsidR="00B87794">
        <w:t>voltage;</w:t>
      </w:r>
      <w:proofErr w:type="gramEnd"/>
    </w:p>
    <w:p w14:paraId="3BB675BE" w14:textId="1C90612E" w:rsidR="00B87794" w:rsidRDefault="00B87794" w:rsidP="00C46854">
      <w:pPr>
        <w:spacing w:before="0" w:after="0"/>
        <w:ind w:left="1134" w:hanging="414"/>
      </w:pPr>
      <w:r w:rsidRPr="0042577D">
        <w:rPr>
          <w:i/>
          <w:iCs/>
          <w:sz w:val="20"/>
          <w:szCs w:val="20"/>
        </w:rPr>
        <w:t>Z</w:t>
      </w:r>
      <w:r w:rsidR="00F15946">
        <w:tab/>
        <w:t>-</w:t>
      </w:r>
      <w:r w:rsidR="005C0E65">
        <w:t xml:space="preserve"> </w:t>
      </w:r>
      <w:r>
        <w:t>characteristic impedance.</w:t>
      </w:r>
    </w:p>
    <w:p w14:paraId="7A92B2E3" w14:textId="15EE26BC" w:rsidR="00B87794" w:rsidRDefault="00B87794" w:rsidP="004D5DC0">
      <w:pPr>
        <w:pStyle w:val="Heading1"/>
      </w:pPr>
      <w:r>
        <w:t>CONCLUSIONS</w:t>
      </w:r>
    </w:p>
    <w:p w14:paraId="4F845B31" w14:textId="6C50C2D3" w:rsidR="00B87794" w:rsidRDefault="00B87794" w:rsidP="00B87794">
      <w:r>
        <w:t>This paper was fully written in accordance with the guidelines for submissions of papers in English.</w:t>
      </w:r>
    </w:p>
    <w:sdt>
      <w:sdtPr>
        <w:rPr>
          <w:rFonts w:eastAsiaTheme="minorHAnsi" w:cs="Times New Roman"/>
          <w:b w:val="0"/>
          <w:color w:val="auto"/>
          <w:sz w:val="22"/>
          <w:szCs w:val="18"/>
        </w:rPr>
        <w:id w:val="-362514399"/>
        <w:docPartObj>
          <w:docPartGallery w:val="Bibliographies"/>
          <w:docPartUnique/>
        </w:docPartObj>
      </w:sdtPr>
      <w:sdtEndPr>
        <w:rPr>
          <w:sz w:val="24"/>
          <w:szCs w:val="24"/>
        </w:rPr>
      </w:sdtEndPr>
      <w:sdtContent>
        <w:p w14:paraId="71409AC4" w14:textId="2206CBEB" w:rsidR="000F1820" w:rsidRDefault="001359F8" w:rsidP="004D5DC0">
          <w:pPr>
            <w:pStyle w:val="Heading1"/>
            <w:numPr>
              <w:ilvl w:val="0"/>
              <w:numId w:val="0"/>
            </w:numPr>
            <w:ind w:left="284"/>
          </w:pPr>
          <w:r>
            <w:t>REFERENCES</w:t>
          </w:r>
        </w:p>
        <w:tbl>
          <w:tblPr>
            <w:tblpPr w:leftFromText="180" w:rightFromText="180" w:vertAnchor="text" w:horzAnchor="margin" w:tblpY="128"/>
            <w:tblW w:w="5000" w:type="pct"/>
            <w:tblCellSpacing w:w="15" w:type="dxa"/>
            <w:tblCellMar>
              <w:top w:w="15" w:type="dxa"/>
              <w:left w:w="15" w:type="dxa"/>
              <w:bottom w:w="15" w:type="dxa"/>
              <w:right w:w="15" w:type="dxa"/>
            </w:tblCellMar>
            <w:tblLook w:val="04A0" w:firstRow="1" w:lastRow="0" w:firstColumn="1" w:lastColumn="0" w:noHBand="0" w:noVBand="1"/>
          </w:tblPr>
          <w:tblGrid>
            <w:gridCol w:w="689"/>
            <w:gridCol w:w="66"/>
            <w:gridCol w:w="8317"/>
          </w:tblGrid>
          <w:tr w:rsidR="00611D50" w14:paraId="62AADA3A" w14:textId="77777777" w:rsidTr="00611D50">
            <w:trPr>
              <w:trHeight w:val="202"/>
              <w:tblCellSpacing w:w="15" w:type="dxa"/>
            </w:trPr>
            <w:tc>
              <w:tcPr>
                <w:tcW w:w="355" w:type="pct"/>
                <w:hideMark/>
              </w:tcPr>
              <w:p w14:paraId="6A3ADEE4" w14:textId="77777777" w:rsidR="00611D50" w:rsidRPr="00A81AED" w:rsidRDefault="00611D50" w:rsidP="00121502">
                <w:pPr>
                  <w:pStyle w:val="Bibliography"/>
                  <w:ind w:firstLine="0"/>
                  <w:rPr>
                    <w:noProof/>
                    <w:sz w:val="20"/>
                    <w:szCs w:val="20"/>
                  </w:rPr>
                </w:pPr>
                <w:r w:rsidRPr="00A81AED">
                  <w:rPr>
                    <w:noProof/>
                    <w:sz w:val="20"/>
                    <w:szCs w:val="20"/>
                  </w:rPr>
                  <w:t xml:space="preserve">[1] </w:t>
                </w:r>
              </w:p>
            </w:tc>
            <w:tc>
              <w:tcPr>
                <w:tcW w:w="20" w:type="pct"/>
              </w:tcPr>
              <w:p w14:paraId="6F85B18F" w14:textId="77777777" w:rsidR="00611D50" w:rsidRPr="00A81AED" w:rsidRDefault="00611D50" w:rsidP="00611D50">
                <w:pPr>
                  <w:pStyle w:val="Bibliography"/>
                  <w:rPr>
                    <w:noProof/>
                    <w:sz w:val="20"/>
                    <w:szCs w:val="20"/>
                  </w:rPr>
                </w:pPr>
              </w:p>
            </w:tc>
            <w:tc>
              <w:tcPr>
                <w:tcW w:w="4559" w:type="pct"/>
                <w:hideMark/>
              </w:tcPr>
              <w:p w14:paraId="76F9A7E4" w14:textId="34DB2F08" w:rsidR="007D0862" w:rsidRPr="001526B3" w:rsidRDefault="00611D50" w:rsidP="007D0862">
                <w:pPr>
                  <w:pStyle w:val="Bibliography"/>
                  <w:ind w:firstLine="0"/>
                  <w:rPr>
                    <w:rFonts w:asciiTheme="minorHAnsi" w:hAnsiTheme="minorHAnsi"/>
                    <w:noProof/>
                    <w:sz w:val="20"/>
                    <w:szCs w:val="20"/>
                    <w:lang w:val="mn-MN"/>
                  </w:rPr>
                </w:pPr>
                <w:r w:rsidRPr="00A81AED">
                  <w:rPr>
                    <w:noProof/>
                    <w:sz w:val="20"/>
                    <w:szCs w:val="20"/>
                  </w:rPr>
                  <w:t xml:space="preserve">F. N. Author1 and F. N. Author 2, "The title of the article," </w:t>
                </w:r>
                <w:r w:rsidRPr="00A81AED">
                  <w:rPr>
                    <w:i/>
                    <w:iCs/>
                    <w:noProof/>
                    <w:sz w:val="20"/>
                    <w:szCs w:val="20"/>
                  </w:rPr>
                  <w:t xml:space="preserve">Other Journal, </w:t>
                </w:r>
                <w:r w:rsidRPr="00A81AED">
                  <w:rPr>
                    <w:noProof/>
                    <w:sz w:val="20"/>
                    <w:szCs w:val="20"/>
                  </w:rPr>
                  <w:t>pp. 814-821, March 2020.</w:t>
                </w:r>
                <w:r w:rsidR="00DC4459" w:rsidRPr="00333B5D">
                  <w:rPr>
                    <w:color w:val="07128E"/>
                    <w:sz w:val="18"/>
                  </w:rPr>
                  <w:t xml:space="preserve"> </w:t>
                </w:r>
                <w:r w:rsidR="001526B3" w:rsidRPr="00B6471F">
                  <w:rPr>
                    <w:noProof/>
                    <w:sz w:val="20"/>
                    <w:szCs w:val="20"/>
                  </w:rPr>
                  <w:t xml:space="preserve"> </w:t>
                </w:r>
                <w:hyperlink r:id="rId14" w:history="1">
                  <w:r w:rsidR="001526B3" w:rsidRPr="00122231">
                    <w:rPr>
                      <w:rStyle w:val="Hyperlink"/>
                      <w:noProof/>
                      <w:sz w:val="20"/>
                      <w:szCs w:val="20"/>
                    </w:rPr>
                    <w:t>http://dx.doi.org/</w:t>
                  </w:r>
                  <w:r w:rsidR="001526B3" w:rsidRPr="00122231">
                    <w:rPr>
                      <w:rStyle w:val="Hyperlink"/>
                      <w:noProof/>
                      <w:sz w:val="20"/>
                      <w:szCs w:val="20"/>
                    </w:rPr>
                    <w:t>xx.xxxx/yyy.20xx.zzzzzzz</w:t>
                  </w:r>
                </w:hyperlink>
                <w:r w:rsidR="001526B3">
                  <w:rPr>
                    <w:rFonts w:asciiTheme="minorHAnsi" w:hAnsiTheme="minorHAnsi"/>
                    <w:noProof/>
                    <w:sz w:val="20"/>
                    <w:szCs w:val="20"/>
                    <w:lang w:val="mn-MN"/>
                  </w:rPr>
                  <w:t xml:space="preserve"> </w:t>
                </w:r>
              </w:p>
            </w:tc>
          </w:tr>
        </w:tbl>
        <w:p w14:paraId="5CBCF5CB" w14:textId="7686C973" w:rsidR="002B01EA" w:rsidRDefault="00000000" w:rsidP="00D90DB6">
          <w:pPr>
            <w:ind w:firstLine="0"/>
          </w:pPr>
        </w:p>
      </w:sdtContent>
    </w:sdt>
    <w:p w14:paraId="63E5DC40" w14:textId="77777777" w:rsidR="00353352" w:rsidRPr="0029643D" w:rsidRDefault="00353352" w:rsidP="00353352">
      <w:pPr>
        <w:pStyle w:val="Heading1"/>
        <w:numPr>
          <w:ilvl w:val="0"/>
          <w:numId w:val="0"/>
        </w:numPr>
        <w:ind w:left="426" w:hanging="86"/>
      </w:pPr>
      <w:r>
        <w:t>ACKNOWLEDGEMENTS</w:t>
      </w:r>
    </w:p>
    <w:p w14:paraId="043F6064" w14:textId="24A2DB78" w:rsidR="00353352" w:rsidRDefault="00353352" w:rsidP="00353352">
      <w:r>
        <w:t>The authors thank FirstName LastName for the collaboration of preparing this paper. This Project was financed by the ABC (</w:t>
      </w:r>
      <w:proofErr w:type="spellStart"/>
      <w:r>
        <w:t>xxyyzz</w:t>
      </w:r>
      <w:proofErr w:type="spellEnd"/>
      <w:r>
        <w:t xml:space="preserve"> process).</w:t>
      </w:r>
      <w:r w:rsidR="00DC4459">
        <w:t xml:space="preserve"> </w:t>
      </w:r>
    </w:p>
    <w:bookmarkStart w:id="0" w:name="_Hlk154786059" w:displacedByCustomXml="next"/>
    <w:sdt>
      <w:sdtPr>
        <w:rPr>
          <w:rFonts w:eastAsiaTheme="minorHAnsi" w:cs="Times New Roman"/>
          <w:b w:val="0"/>
          <w:color w:val="auto"/>
          <w:sz w:val="22"/>
          <w:szCs w:val="18"/>
        </w:rPr>
        <w:id w:val="-1409457103"/>
        <w:docPartObj>
          <w:docPartGallery w:val="Bibliographies"/>
          <w:docPartUnique/>
        </w:docPartObj>
      </w:sdtPr>
      <w:sdtEndPr>
        <w:rPr>
          <w:sz w:val="24"/>
          <w:szCs w:val="24"/>
        </w:rPr>
      </w:sdtEndPr>
      <w:sdtContent>
        <w:p w14:paraId="637BAF83" w14:textId="77777777" w:rsidR="00353352" w:rsidRDefault="00353352" w:rsidP="00353352">
          <w:pPr>
            <w:pStyle w:val="Heading1"/>
            <w:numPr>
              <w:ilvl w:val="0"/>
              <w:numId w:val="0"/>
            </w:numPr>
            <w:ind w:left="284"/>
          </w:pPr>
          <w:r>
            <w:t>BIOGRAPHIES</w:t>
          </w:r>
        </w:p>
        <w:p w14:paraId="6BE8DBCD" w14:textId="1AA9F4C7" w:rsidR="00353352" w:rsidRDefault="00353352" w:rsidP="00353352">
          <w:pPr>
            <w:ind w:firstLine="0"/>
          </w:pPr>
          <w:r w:rsidRPr="00FE6D3D">
            <w:rPr>
              <w:b/>
              <w:bCs/>
            </w:rPr>
            <w:t>FirstName LastName</w:t>
          </w:r>
          <w:r w:rsidRPr="009A5D35">
            <w:t xml:space="preserve"> is </w:t>
          </w:r>
          <w:proofErr w:type="gramStart"/>
          <w:r w:rsidRPr="009A5D35">
            <w:t>an</w:t>
          </w:r>
          <w:proofErr w:type="gramEnd"/>
          <w:r w:rsidRPr="009A5D35">
            <w:t xml:space="preserve"> </w:t>
          </w:r>
          <w:r>
            <w:t>communication</w:t>
          </w:r>
          <w:r w:rsidRPr="009A5D35">
            <w:t xml:space="preserve"> engineer (</w:t>
          </w:r>
          <w:r>
            <w:t>1998</w:t>
          </w:r>
          <w:r w:rsidRPr="009A5D35">
            <w:t>), master (</w:t>
          </w:r>
          <w:r>
            <w:t>2001</w:t>
          </w:r>
          <w:r w:rsidRPr="009A5D35">
            <w:t xml:space="preserve">) and doctor in </w:t>
          </w:r>
          <w:r>
            <w:t>Communication</w:t>
          </w:r>
          <w:r w:rsidRPr="009A5D35">
            <w:t xml:space="preserve"> Engineer (</w:t>
          </w:r>
          <w:r>
            <w:t>2005</w:t>
          </w:r>
          <w:r w:rsidRPr="009A5D35">
            <w:t>) with the University of Z.</w:t>
          </w:r>
          <w:r>
            <w:t xml:space="preserve"> </w:t>
          </w:r>
          <w:r w:rsidRPr="009A5D35">
            <w:t xml:space="preserve">Between </w:t>
          </w:r>
          <w:r>
            <w:t>2010</w:t>
          </w:r>
          <w:r w:rsidRPr="009A5D35">
            <w:t xml:space="preserve"> and </w:t>
          </w:r>
          <w:r>
            <w:t>2015</w:t>
          </w:r>
          <w:r w:rsidRPr="009A5D35">
            <w:t xml:space="preserve"> he was the coordinator of Laboratory X. He is currently a full professor at University of Y. His areas of interest </w:t>
          </w:r>
          <w:proofErr w:type="gramStart"/>
          <w:r w:rsidRPr="009A5D35">
            <w:t>are:</w:t>
          </w:r>
          <w:proofErr w:type="gramEnd"/>
          <w:r w:rsidRPr="009A5D35">
            <w:t xml:space="preserve"> Information and Communication Technology, Mobile and Wireless access, Deep learning and Data Processing.</w:t>
          </w:r>
          <w:r>
            <w:t xml:space="preserve"> </w:t>
          </w:r>
          <w:r w:rsidRPr="009A5D35">
            <w:t xml:space="preserve">Dr. </w:t>
          </w:r>
          <w:r>
            <w:t>LastName</w:t>
          </w:r>
          <w:r w:rsidRPr="009A5D35">
            <w:t xml:space="preserve"> is member of the IEEE, etc. Between </w:t>
          </w:r>
          <w:r>
            <w:t>2021</w:t>
          </w:r>
          <w:r w:rsidRPr="009A5D35">
            <w:t xml:space="preserve"> and</w:t>
          </w:r>
          <w:r>
            <w:t xml:space="preserve"> 2022</w:t>
          </w:r>
          <w:r w:rsidRPr="009A5D35">
            <w:t>, he was editor of the ICTFocus Open Journal.</w:t>
          </w:r>
        </w:p>
      </w:sdtContent>
    </w:sdt>
    <w:bookmarkEnd w:id="0"/>
    <w:p w14:paraId="18A7412A" w14:textId="77777777" w:rsidR="00353352" w:rsidRDefault="00353352" w:rsidP="00A74112">
      <w:pPr>
        <w:ind w:firstLine="0"/>
      </w:pPr>
    </w:p>
    <w:p w14:paraId="0FD64725" w14:textId="59CE9061" w:rsidR="00CD7944" w:rsidRDefault="00CD7944" w:rsidP="00997DA8">
      <w:pPr>
        <w:pStyle w:val="Bibliography"/>
        <w:ind w:left="720" w:hanging="720"/>
      </w:pPr>
    </w:p>
    <w:p w14:paraId="5CEC04BF" w14:textId="657EFDDC" w:rsidR="00611D50" w:rsidRPr="00611D50" w:rsidRDefault="00611D50" w:rsidP="00611D50">
      <w:pPr>
        <w:tabs>
          <w:tab w:val="left" w:pos="1266"/>
        </w:tabs>
      </w:pPr>
      <w:r>
        <w:tab/>
      </w:r>
    </w:p>
    <w:sectPr w:rsidR="00611D50" w:rsidRPr="00611D50" w:rsidSect="00D302B3">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4F97E" w14:textId="77777777" w:rsidR="004D0B4B" w:rsidRDefault="004D0B4B" w:rsidP="00BB220E">
      <w:pPr>
        <w:spacing w:before="0" w:after="0"/>
      </w:pPr>
      <w:r>
        <w:separator/>
      </w:r>
    </w:p>
  </w:endnote>
  <w:endnote w:type="continuationSeparator" w:id="0">
    <w:p w14:paraId="747F9D40" w14:textId="77777777" w:rsidR="004D0B4B" w:rsidRDefault="004D0B4B" w:rsidP="00BB22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erif">
    <w:altName w:val="Times New Roman"/>
    <w:panose1 w:val="0200060306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71854" w14:textId="77777777" w:rsidR="003D4CB0" w:rsidRDefault="003D4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382901028"/>
      <w:docPartObj>
        <w:docPartGallery w:val="Page Numbers (Bottom of Page)"/>
        <w:docPartUnique/>
      </w:docPartObj>
    </w:sdtPr>
    <w:sdtContent>
      <w:sdt>
        <w:sdtPr>
          <w:rPr>
            <w:sz w:val="18"/>
          </w:rPr>
          <w:id w:val="-1769616900"/>
          <w:docPartObj>
            <w:docPartGallery w:val="Page Numbers (Top of Page)"/>
            <w:docPartUnique/>
          </w:docPartObj>
        </w:sdtPr>
        <w:sdtContent>
          <w:p w14:paraId="19FA0DFB" w14:textId="703F7B3A" w:rsidR="00BB220E" w:rsidRPr="003D4CB0" w:rsidRDefault="006C0184" w:rsidP="006C0184">
            <w:pPr>
              <w:pStyle w:val="Footer"/>
              <w:tabs>
                <w:tab w:val="clear" w:pos="4680"/>
              </w:tabs>
              <w:ind w:firstLine="0"/>
              <w:jc w:val="left"/>
              <w:rPr>
                <w:sz w:val="18"/>
              </w:rPr>
            </w:pPr>
            <w:r w:rsidRPr="003D4CB0">
              <w:rPr>
                <w:color w:val="07128E"/>
                <w:sz w:val="18"/>
              </w:rPr>
              <w:t>ICTFocus</w:t>
            </w:r>
            <w:r w:rsidR="00FE4F96">
              <w:rPr>
                <w:color w:val="07128E"/>
                <w:sz w:val="18"/>
              </w:rPr>
              <w:t xml:space="preserve">. </w:t>
            </w:r>
            <w:r w:rsidRPr="003D4CB0">
              <w:rPr>
                <w:color w:val="07128E"/>
                <w:sz w:val="18"/>
              </w:rPr>
              <w:t>V</w:t>
            </w:r>
            <w:r w:rsidR="00FE4F96">
              <w:rPr>
                <w:color w:val="07128E"/>
                <w:sz w:val="18"/>
              </w:rPr>
              <w:t>olume X, Number X</w:t>
            </w:r>
            <w:r w:rsidRPr="003D4CB0">
              <w:rPr>
                <w:color w:val="07128E"/>
                <w:sz w:val="18"/>
              </w:rPr>
              <w:t>, 20XX</w:t>
            </w:r>
            <w:r w:rsidRPr="003D4CB0">
              <w:rPr>
                <w:sz w:val="18"/>
              </w:rPr>
              <w:t xml:space="preserve"> </w:t>
            </w:r>
            <w:r w:rsidRPr="003D4CB0">
              <w:rPr>
                <w:sz w:val="18"/>
              </w:rPr>
              <w:tab/>
              <w:t xml:space="preserve">Page </w:t>
            </w:r>
            <w:r w:rsidRPr="003D4CB0">
              <w:rPr>
                <w:b/>
                <w:bCs/>
                <w:sz w:val="18"/>
              </w:rPr>
              <w:fldChar w:fldCharType="begin"/>
            </w:r>
            <w:r w:rsidRPr="003D4CB0">
              <w:rPr>
                <w:b/>
                <w:bCs/>
                <w:sz w:val="18"/>
              </w:rPr>
              <w:instrText xml:space="preserve"> PAGE </w:instrText>
            </w:r>
            <w:r w:rsidRPr="003D4CB0">
              <w:rPr>
                <w:b/>
                <w:bCs/>
                <w:sz w:val="18"/>
              </w:rPr>
              <w:fldChar w:fldCharType="separate"/>
            </w:r>
            <w:r w:rsidRPr="003D4CB0">
              <w:rPr>
                <w:b/>
                <w:bCs/>
                <w:noProof/>
                <w:sz w:val="18"/>
              </w:rPr>
              <w:t>2</w:t>
            </w:r>
            <w:r w:rsidRPr="003D4CB0">
              <w:rPr>
                <w:b/>
                <w:bCs/>
                <w:sz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AFDC5" w14:textId="77777777" w:rsidR="003D4CB0" w:rsidRDefault="003D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26AD" w14:textId="77777777" w:rsidR="004D0B4B" w:rsidRDefault="004D0B4B" w:rsidP="00BB220E">
      <w:pPr>
        <w:spacing w:before="0" w:after="0"/>
      </w:pPr>
      <w:r>
        <w:separator/>
      </w:r>
    </w:p>
  </w:footnote>
  <w:footnote w:type="continuationSeparator" w:id="0">
    <w:p w14:paraId="70D9E11F" w14:textId="77777777" w:rsidR="004D0B4B" w:rsidRDefault="004D0B4B" w:rsidP="00BB220E">
      <w:pPr>
        <w:spacing w:before="0" w:after="0"/>
      </w:pPr>
      <w:r>
        <w:continuationSeparator/>
      </w:r>
    </w:p>
  </w:footnote>
  <w:footnote w:id="1">
    <w:p w14:paraId="140F8A16" w14:textId="04531AF1" w:rsidR="00F12B92" w:rsidRDefault="00F12B92">
      <w:pPr>
        <w:pStyle w:val="FootnoteText"/>
      </w:pPr>
      <w:r>
        <w:rPr>
          <w:rStyle w:val="FootnoteReference"/>
        </w:rPr>
        <w:footnoteRef/>
      </w:r>
      <w:r>
        <w:t xml:space="preserve"> This footnote will be used only by the Editor and Associate Editors.</w:t>
      </w:r>
      <w:r w:rsidR="003B7F12">
        <w:t xml:space="preserve"> </w:t>
      </w:r>
      <w:r>
        <w:t>The edition in this area is not permitted to the authors. This footnote must not be removed while editing the manuscript.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8741" w14:textId="77777777" w:rsidR="003D4CB0" w:rsidRDefault="003D4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7BF33" w14:textId="0188D68B" w:rsidR="00BB220E" w:rsidRPr="00333B5D" w:rsidRDefault="00196FB6" w:rsidP="00F74808">
    <w:pPr>
      <w:pStyle w:val="Header"/>
      <w:spacing w:before="0"/>
      <w:ind w:firstLine="0"/>
      <w:rPr>
        <w:color w:val="07128E"/>
        <w:sz w:val="18"/>
      </w:rPr>
    </w:pPr>
    <w:r>
      <w:rPr>
        <w:noProof/>
        <w:color w:val="07128E"/>
        <w:sz w:val="18"/>
      </w:rPr>
      <w:drawing>
        <wp:anchor distT="0" distB="0" distL="114300" distR="114300" simplePos="0" relativeHeight="251658240" behindDoc="0" locked="0" layoutInCell="1" allowOverlap="1" wp14:anchorId="16DF36EF" wp14:editId="4C2115C0">
          <wp:simplePos x="0" y="0"/>
          <wp:positionH relativeFrom="margin">
            <wp:posOffset>4529455</wp:posOffset>
          </wp:positionH>
          <wp:positionV relativeFrom="paragraph">
            <wp:posOffset>-76835</wp:posOffset>
          </wp:positionV>
          <wp:extent cx="1204595" cy="289560"/>
          <wp:effectExtent l="0" t="0" r="0" b="0"/>
          <wp:wrapThrough wrapText="bothSides">
            <wp:wrapPolygon edited="0">
              <wp:start x="0" y="0"/>
              <wp:lineTo x="0" y="19895"/>
              <wp:lineTo x="21179" y="19895"/>
              <wp:lineTo x="21179"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4595" cy="289560"/>
                  </a:xfrm>
                  <a:prstGeom prst="rect">
                    <a:avLst/>
                  </a:prstGeom>
                </pic:spPr>
              </pic:pic>
            </a:graphicData>
          </a:graphic>
          <wp14:sizeRelH relativeFrom="margin">
            <wp14:pctWidth>0</wp14:pctWidth>
          </wp14:sizeRelH>
          <wp14:sizeRelV relativeFrom="margin">
            <wp14:pctHeight>0</wp14:pctHeight>
          </wp14:sizeRelV>
        </wp:anchor>
      </w:drawing>
    </w:r>
    <w:r w:rsidR="00BB220E" w:rsidRPr="00333B5D">
      <w:rPr>
        <w:color w:val="07128E"/>
        <w:sz w:val="18"/>
      </w:rPr>
      <w:t>D</w:t>
    </w:r>
    <w:r w:rsidR="003B7F12">
      <w:rPr>
        <w:color w:val="07128E"/>
        <w:sz w:val="18"/>
      </w:rPr>
      <w:t>OI</w:t>
    </w:r>
    <w:r w:rsidR="00BB220E" w:rsidRPr="00333B5D">
      <w:rPr>
        <w:color w:val="07128E"/>
        <w:sz w:val="18"/>
      </w:rPr>
      <w:t xml:space="preserve"> XX.XXXX/YYY.20XX.ZZZZZZZ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47A40" w14:textId="7BF57266" w:rsidR="006434DA" w:rsidRDefault="001010EF" w:rsidP="001010EF">
    <w:pPr>
      <w:pStyle w:val="Header"/>
      <w:tabs>
        <w:tab w:val="clear" w:pos="4680"/>
        <w:tab w:val="clear" w:pos="9360"/>
        <w:tab w:val="left" w:pos="776"/>
      </w:tabs>
      <w:ind w:firstLine="0"/>
    </w:pPr>
    <w:r>
      <w:rPr>
        <w:noProof/>
      </w:rPr>
      <mc:AlternateContent>
        <mc:Choice Requires="wps">
          <w:drawing>
            <wp:anchor distT="0" distB="0" distL="114300" distR="114300" simplePos="0" relativeHeight="251659264" behindDoc="0" locked="0" layoutInCell="1" allowOverlap="1" wp14:anchorId="237643C7" wp14:editId="4B36F56F">
              <wp:simplePos x="0" y="0"/>
              <wp:positionH relativeFrom="column">
                <wp:posOffset>4015581</wp:posOffset>
              </wp:positionH>
              <wp:positionV relativeFrom="paragraph">
                <wp:posOffset>132715</wp:posOffset>
              </wp:positionV>
              <wp:extent cx="914400" cy="435610"/>
              <wp:effectExtent l="0" t="0" r="0" b="2540"/>
              <wp:wrapNone/>
              <wp:docPr id="3" name="Text Box 3"/>
              <wp:cNvGraphicFramePr/>
              <a:graphic xmlns:a="http://schemas.openxmlformats.org/drawingml/2006/main">
                <a:graphicData uri="http://schemas.microsoft.com/office/word/2010/wordprocessingShape">
                  <wps:wsp>
                    <wps:cNvSpPr txBox="1"/>
                    <wps:spPr>
                      <a:xfrm>
                        <a:off x="0" y="0"/>
                        <a:ext cx="914400" cy="435610"/>
                      </a:xfrm>
                      <a:prstGeom prst="rect">
                        <a:avLst/>
                      </a:prstGeom>
                      <a:noFill/>
                      <a:ln w="6350">
                        <a:noFill/>
                      </a:ln>
                    </wps:spPr>
                    <wps:txbx>
                      <w:txbxContent>
                        <w:p w14:paraId="337F1DBC" w14:textId="66530E87" w:rsidR="001010EF" w:rsidRPr="001010EF" w:rsidRDefault="00745117" w:rsidP="001010EF">
                          <w:pPr>
                            <w:ind w:firstLine="0"/>
                          </w:pPr>
                          <w:r>
                            <w:t>https://</w:t>
                          </w:r>
                          <w:r w:rsidR="00A8063C">
                            <w:t>www.</w:t>
                          </w:r>
                          <w:r w:rsidR="001010EF" w:rsidRPr="001010EF">
                            <w:t>ictfocus.org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7643C7" id="_x0000_t202" coordsize="21600,21600" o:spt="202" path="m,l,21600r21600,l21600,xe">
              <v:stroke joinstyle="miter"/>
              <v:path gradientshapeok="t" o:connecttype="rect"/>
            </v:shapetype>
            <v:shape id="Text Box 3" o:spid="_x0000_s1028" type="#_x0000_t202" style="position:absolute;left:0;text-align:left;margin-left:316.2pt;margin-top:10.45pt;width:1in;height:34.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bnEgIAACkEAAAOAAAAZHJzL2Uyb0RvYy54bWysU02P2yAQvVfqf0DcGzvZJG2tOKt0V6kq&#10;RbsrZas9EwyxJWAQkNjpr++AnQ9te6p6gYEZ5uO9x+K+04ochfMNmJKORzklwnCoGrMv6c/X9acv&#10;lPjATMUUGFHSk/D0fvnxw6K1hZhADaoSjmAS44vWlrQOwRZZ5nktNPMjsMKgU4LTLODR7bPKsRaz&#10;a5VN8nyeteAq64AL7/H2sXfSZcovpeDhWUovAlElxd5CWl1ad3HNlgtW7B2zdcOHNtg/dKFZY7Do&#10;JdUjC4wcXPNHKt1wBx5kGHHQGUjZcJFmwGnG+btptjWzIs2C4Hh7gcn/v7T86bi1L46E7ht0SGAE&#10;pLW+8HgZ5+mk03HHTgn6EcLTBTbRBcLx8ut4Os3Rw9E1vZvNxwnW7PrYOh++C9AkGiV1yEoCix03&#10;PmBBDD2HxFoG1o1SiRllSFvS+d0sTw8uHnyhDD68thqt0O26of8dVCccy0HPuLd83WDxDfPhhTmk&#10;GPtF2YZnXKQCLAKDRUkN7tff7mM8Io9eSlqUTEkNapoS9cMgIwkFVFg6TGefJ1jB3Xp2tx5z0A+A&#10;mhzj97A8mTE+qLMpHeg31PYq1kQXMxwrlzSczYfQyxj/BherVQpCTVkWNmZreUwdwYzAvnZvzNkB&#10;/YC0PcFZWqx4R0If29OwOgSQTWIowttjOqCOekzEDX8nCv72nKKuP3z5GwAA//8DAFBLAwQUAAYA&#10;CAAAACEAnHxqc+MAAAAJAQAADwAAAGRycy9kb3ducmV2LnhtbEyPy07DMBBF90j8gzVIbBC1CZC2&#10;IU4FSCCEeIgWoS7deIijxnZkO2369wwrWM7M0Z1zy8VoO7bDEFvvJFxMBDB0tdetayR8rh7OZ8Bi&#10;Uk6rzjuUcMAIi+r4qFSF9nv3gbtlahiFuFgoCSalvuA81gatihPfo6Pbtw9WJRpDw3VQewq3Hc+E&#10;yLlVraMPRvV4b7DeLgcrYWuez97F4+vdV/50CG+rwa/Dy1rK05Px9gZYwjH9wfCrT+pQkdPGD05H&#10;1knIL7MrQiVkYg6MgOk0p8VGwmx+Dbwq+f8G1Q8AAAD//wMAUEsBAi0AFAAGAAgAAAAhALaDOJL+&#10;AAAA4QEAABMAAAAAAAAAAAAAAAAAAAAAAFtDb250ZW50X1R5cGVzXS54bWxQSwECLQAUAAYACAAA&#10;ACEAOP0h/9YAAACUAQAACwAAAAAAAAAAAAAAAAAvAQAAX3JlbHMvLnJlbHNQSwECLQAUAAYACAAA&#10;ACEA2j9G5xICAAApBAAADgAAAAAAAAAAAAAAAAAuAgAAZHJzL2Uyb0RvYy54bWxQSwECLQAUAAYA&#10;CAAAACEAnHxqc+MAAAAJAQAADwAAAAAAAAAAAAAAAABsBAAAZHJzL2Rvd25yZXYueG1sUEsFBgAA&#10;AAAEAAQA8wAAAHwFAAAAAA==&#10;" filled="f" stroked="f" strokeweight=".5pt">
              <v:textbox>
                <w:txbxContent>
                  <w:p w14:paraId="337F1DBC" w14:textId="66530E87" w:rsidR="001010EF" w:rsidRPr="001010EF" w:rsidRDefault="00745117" w:rsidP="001010EF">
                    <w:pPr>
                      <w:ind w:firstLine="0"/>
                    </w:pPr>
                    <w:r>
                      <w:t>https://</w:t>
                    </w:r>
                    <w:r w:rsidR="00A8063C">
                      <w:t>www.</w:t>
                    </w:r>
                    <w:r w:rsidR="001010EF" w:rsidRPr="001010EF">
                      <w:t>ictfocus.org</w:t>
                    </w:r>
                  </w:p>
                </w:txbxContent>
              </v:textbox>
            </v:shape>
          </w:pict>
        </mc:Fallback>
      </mc:AlternateContent>
    </w:r>
    <w:r w:rsidR="00BE55EA">
      <w:rPr>
        <w:noProof/>
      </w:rPr>
      <w:drawing>
        <wp:inline distT="0" distB="0" distL="0" distR="0" wp14:anchorId="2B784DB4" wp14:editId="6FE8834F">
          <wp:extent cx="2489835" cy="600075"/>
          <wp:effectExtent l="0" t="0" r="5715" b="9525"/>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89835" cy="600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4810"/>
    <w:multiLevelType w:val="hybridMultilevel"/>
    <w:tmpl w:val="9404D522"/>
    <w:lvl w:ilvl="0" w:tplc="BF269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62180"/>
    <w:multiLevelType w:val="hybridMultilevel"/>
    <w:tmpl w:val="0E227DF4"/>
    <w:lvl w:ilvl="0" w:tplc="803A8FB8">
      <w:start w:val="1"/>
      <w:numFmt w:val="decimal"/>
      <w:lvlText w:val="1.1.%1"/>
      <w:lvlJc w:val="left"/>
      <w:pPr>
        <w:ind w:left="36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F7B05"/>
    <w:multiLevelType w:val="multilevel"/>
    <w:tmpl w:val="A170D26C"/>
    <w:lvl w:ilvl="0">
      <w:start w:val="1"/>
      <w:numFmt w:val="decimal"/>
      <w:pStyle w:val="Heading1"/>
      <w:lvlText w:val="%1."/>
      <w:lvlJc w:val="left"/>
      <w:pPr>
        <w:ind w:left="717" w:hanging="360"/>
      </w:pPr>
      <w:rPr>
        <w:rFonts w:hint="default"/>
      </w:rPr>
    </w:lvl>
    <w:lvl w:ilvl="1">
      <w:start w:val="1"/>
      <w:numFmt w:val="decimal"/>
      <w:pStyle w:val="Heading2"/>
      <w:isLgl/>
      <w:lvlText w:val="%1.%2."/>
      <w:lvlJc w:val="left"/>
      <w:pPr>
        <w:ind w:left="1077" w:hanging="720"/>
      </w:pPr>
      <w:rPr>
        <w:rFonts w:hint="default"/>
      </w:rPr>
    </w:lvl>
    <w:lvl w:ilvl="2">
      <w:start w:val="1"/>
      <w:numFmt w:val="decimal"/>
      <w:pStyle w:val="Heading3"/>
      <w:isLgl/>
      <w:lvlText w:val="%1.%2.%3."/>
      <w:lvlJc w:val="left"/>
      <w:pPr>
        <w:ind w:left="1077" w:hanging="720"/>
      </w:pPr>
      <w:rPr>
        <w:rFonts w:hint="default"/>
      </w:rPr>
    </w:lvl>
    <w:lvl w:ilvl="3">
      <w:start w:val="1"/>
      <w:numFmt w:val="decimal"/>
      <w:isLgl/>
      <w:lvlText w:val="%1.%2.%3.%4."/>
      <w:lvlJc w:val="left"/>
      <w:pPr>
        <w:ind w:left="1437" w:hanging="108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797" w:hanging="144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2157" w:hanging="1800"/>
      </w:pPr>
      <w:rPr>
        <w:rFonts w:hint="default"/>
      </w:rPr>
    </w:lvl>
    <w:lvl w:ilvl="8">
      <w:start w:val="1"/>
      <w:numFmt w:val="decimal"/>
      <w:isLgl/>
      <w:lvlText w:val="%1.%2.%3.%4.%5.%6.%7.%8.%9."/>
      <w:lvlJc w:val="left"/>
      <w:pPr>
        <w:ind w:left="2157" w:hanging="1800"/>
      </w:pPr>
      <w:rPr>
        <w:rFonts w:hint="default"/>
      </w:rPr>
    </w:lvl>
  </w:abstractNum>
  <w:abstractNum w:abstractNumId="3" w15:restartNumberingAfterBreak="0">
    <w:nsid w:val="1CA81C67"/>
    <w:multiLevelType w:val="hybridMultilevel"/>
    <w:tmpl w:val="C0DEADE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30881A3E"/>
    <w:multiLevelType w:val="hybridMultilevel"/>
    <w:tmpl w:val="D43A5AA8"/>
    <w:lvl w:ilvl="0" w:tplc="9B7AFDD0">
      <w:start w:val="1"/>
      <w:numFmt w:val="decimal"/>
      <w:lvlText w:val="%1.1"/>
      <w:lvlJc w:val="left"/>
      <w:pPr>
        <w:ind w:left="36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16FBC"/>
    <w:multiLevelType w:val="hybridMultilevel"/>
    <w:tmpl w:val="44886CC0"/>
    <w:lvl w:ilvl="0" w:tplc="9F9A405C">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15:restartNumberingAfterBreak="0">
    <w:nsid w:val="41DA0EF6"/>
    <w:multiLevelType w:val="multilevel"/>
    <w:tmpl w:val="8B20BC7A"/>
    <w:lvl w:ilvl="0">
      <w:start w:val="1"/>
      <w:numFmt w:val="decimal"/>
      <w:lvlText w:val="%1"/>
      <w:lvlJc w:val="left"/>
      <w:pPr>
        <w:ind w:left="0" w:firstLine="0"/>
      </w:pPr>
      <w:rPr>
        <w:rFonts w:ascii="Times New Roman" w:hAnsi="Times New Roman"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65361941"/>
    <w:multiLevelType w:val="hybridMultilevel"/>
    <w:tmpl w:val="28CEE014"/>
    <w:lvl w:ilvl="0" w:tplc="E7369A56">
      <w:start w:val="1"/>
      <w:numFmt w:val="decimal"/>
      <w:lvlText w:val="1.%1"/>
      <w:lvlJc w:val="left"/>
      <w:pPr>
        <w:ind w:left="36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4016D"/>
    <w:multiLevelType w:val="hybridMultilevel"/>
    <w:tmpl w:val="CA70D584"/>
    <w:lvl w:ilvl="0" w:tplc="7932045E">
      <w:start w:val="1"/>
      <w:numFmt w:val="decimal"/>
      <w:lvlText w:val="1.%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5772CD"/>
    <w:multiLevelType w:val="hybridMultilevel"/>
    <w:tmpl w:val="B874CE2C"/>
    <w:lvl w:ilvl="0" w:tplc="194CF84E">
      <w:start w:val="1"/>
      <w:numFmt w:val="decimal"/>
      <w:lvlText w:val="1.%1"/>
      <w:lvlJc w:val="left"/>
      <w:pPr>
        <w:ind w:left="1211"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A0FB1"/>
    <w:multiLevelType w:val="hybridMultilevel"/>
    <w:tmpl w:val="5D2601A6"/>
    <w:lvl w:ilvl="0" w:tplc="FA04E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789919">
    <w:abstractNumId w:val="10"/>
  </w:num>
  <w:num w:numId="2" w16cid:durableId="1549954148">
    <w:abstractNumId w:val="4"/>
  </w:num>
  <w:num w:numId="3" w16cid:durableId="1649554387">
    <w:abstractNumId w:val="7"/>
  </w:num>
  <w:num w:numId="4" w16cid:durableId="1617517957">
    <w:abstractNumId w:val="1"/>
  </w:num>
  <w:num w:numId="5" w16cid:durableId="616642571">
    <w:abstractNumId w:val="6"/>
  </w:num>
  <w:num w:numId="6" w16cid:durableId="1189296417">
    <w:abstractNumId w:val="6"/>
    <w:lvlOverride w:ilvl="0">
      <w:lvl w:ilvl="0">
        <w:start w:val="1"/>
        <w:numFmt w:val="decimal"/>
        <w:lvlText w:val="%1"/>
        <w:lvlJc w:val="left"/>
        <w:pPr>
          <w:ind w:left="0" w:firstLine="0"/>
        </w:pPr>
        <w:rPr>
          <w:rFonts w:ascii="Times New Roman" w:hAnsi="Times New Roman" w:hint="default"/>
        </w:rPr>
      </w:lvl>
    </w:lvlOverride>
    <w:lvlOverride w:ilvl="1">
      <w:lvl w:ilvl="1">
        <w:start w:val="1"/>
        <w:numFmt w:val="decimal"/>
        <w:lvlText w:val="%2.1"/>
        <w:lvlJc w:val="left"/>
        <w:pPr>
          <w:ind w:left="0" w:firstLine="0"/>
        </w:pPr>
        <w:rPr>
          <w:rFonts w:ascii="Times New Roman" w:hAnsi="Times New Roman" w:hint="default"/>
        </w:rPr>
      </w:lvl>
    </w:lvlOverride>
    <w:lvlOverride w:ilvl="2">
      <w:lvl w:ilvl="2">
        <w:start w:val="1"/>
        <w:numFmt w:val="decimal"/>
        <w:lvlText w:val="%3.1.1"/>
        <w:lvlJc w:val="left"/>
        <w:pPr>
          <w:ind w:left="0" w:firstLine="0"/>
        </w:pPr>
        <w:rPr>
          <w:rFonts w:ascii="Times New Roman" w:hAnsi="Times New Roman"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7" w16cid:durableId="457453283">
    <w:abstractNumId w:val="1"/>
    <w:lvlOverride w:ilvl="0">
      <w:startOverride w:val="1"/>
    </w:lvlOverride>
  </w:num>
  <w:num w:numId="8" w16cid:durableId="1959601275">
    <w:abstractNumId w:val="8"/>
  </w:num>
  <w:num w:numId="9" w16cid:durableId="155192690">
    <w:abstractNumId w:val="9"/>
  </w:num>
  <w:num w:numId="10" w16cid:durableId="277763017">
    <w:abstractNumId w:val="5"/>
  </w:num>
  <w:num w:numId="11" w16cid:durableId="1582107078">
    <w:abstractNumId w:val="3"/>
  </w:num>
  <w:num w:numId="12" w16cid:durableId="1406761408">
    <w:abstractNumId w:val="0"/>
  </w:num>
  <w:num w:numId="13" w16cid:durableId="16732961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1C"/>
    <w:rsid w:val="00005A00"/>
    <w:rsid w:val="00006677"/>
    <w:rsid w:val="00020610"/>
    <w:rsid w:val="00021867"/>
    <w:rsid w:val="00022935"/>
    <w:rsid w:val="00026927"/>
    <w:rsid w:val="00026CB9"/>
    <w:rsid w:val="00035DD5"/>
    <w:rsid w:val="00043597"/>
    <w:rsid w:val="00066696"/>
    <w:rsid w:val="00071A8D"/>
    <w:rsid w:val="00076537"/>
    <w:rsid w:val="000914B1"/>
    <w:rsid w:val="00094036"/>
    <w:rsid w:val="000A0182"/>
    <w:rsid w:val="000A4B02"/>
    <w:rsid w:val="000A529F"/>
    <w:rsid w:val="000A6CDA"/>
    <w:rsid w:val="000B48D7"/>
    <w:rsid w:val="000B4E81"/>
    <w:rsid w:val="000C10FD"/>
    <w:rsid w:val="000C1798"/>
    <w:rsid w:val="000C7C3A"/>
    <w:rsid w:val="000D2384"/>
    <w:rsid w:val="000D250A"/>
    <w:rsid w:val="000D3803"/>
    <w:rsid w:val="000D658C"/>
    <w:rsid w:val="000D6E07"/>
    <w:rsid w:val="000F1820"/>
    <w:rsid w:val="001010EF"/>
    <w:rsid w:val="00101232"/>
    <w:rsid w:val="00104AF6"/>
    <w:rsid w:val="00120DB2"/>
    <w:rsid w:val="00121502"/>
    <w:rsid w:val="001359F8"/>
    <w:rsid w:val="00135B47"/>
    <w:rsid w:val="00145E82"/>
    <w:rsid w:val="00146B0B"/>
    <w:rsid w:val="001523BF"/>
    <w:rsid w:val="001526B3"/>
    <w:rsid w:val="00157EAC"/>
    <w:rsid w:val="001662E6"/>
    <w:rsid w:val="00182CDD"/>
    <w:rsid w:val="00182E71"/>
    <w:rsid w:val="00184CC5"/>
    <w:rsid w:val="001858EA"/>
    <w:rsid w:val="00196FB6"/>
    <w:rsid w:val="001A13E1"/>
    <w:rsid w:val="001A4E50"/>
    <w:rsid w:val="001B0F8A"/>
    <w:rsid w:val="001C3424"/>
    <w:rsid w:val="001C6F53"/>
    <w:rsid w:val="001F1628"/>
    <w:rsid w:val="001F30F7"/>
    <w:rsid w:val="0020124E"/>
    <w:rsid w:val="00205622"/>
    <w:rsid w:val="00211F98"/>
    <w:rsid w:val="00221D0A"/>
    <w:rsid w:val="00233CAC"/>
    <w:rsid w:val="00235F53"/>
    <w:rsid w:val="0023693D"/>
    <w:rsid w:val="002369EB"/>
    <w:rsid w:val="00242A53"/>
    <w:rsid w:val="0024613C"/>
    <w:rsid w:val="00253A06"/>
    <w:rsid w:val="00254DED"/>
    <w:rsid w:val="00262F52"/>
    <w:rsid w:val="002759B4"/>
    <w:rsid w:val="00285FB8"/>
    <w:rsid w:val="0029098D"/>
    <w:rsid w:val="00294B1E"/>
    <w:rsid w:val="0029643D"/>
    <w:rsid w:val="002A2FEE"/>
    <w:rsid w:val="002B01EA"/>
    <w:rsid w:val="002B58DA"/>
    <w:rsid w:val="002B7F63"/>
    <w:rsid w:val="002C3487"/>
    <w:rsid w:val="002E3A02"/>
    <w:rsid w:val="002E5680"/>
    <w:rsid w:val="002F6659"/>
    <w:rsid w:val="002F74F0"/>
    <w:rsid w:val="00320094"/>
    <w:rsid w:val="00333B5D"/>
    <w:rsid w:val="00336B0C"/>
    <w:rsid w:val="00346B28"/>
    <w:rsid w:val="00353352"/>
    <w:rsid w:val="00366C16"/>
    <w:rsid w:val="003700F5"/>
    <w:rsid w:val="00377DE2"/>
    <w:rsid w:val="00381CA0"/>
    <w:rsid w:val="0038435F"/>
    <w:rsid w:val="003A1185"/>
    <w:rsid w:val="003A2E2E"/>
    <w:rsid w:val="003B638D"/>
    <w:rsid w:val="003B7F12"/>
    <w:rsid w:val="003C2021"/>
    <w:rsid w:val="003D0B4A"/>
    <w:rsid w:val="003D1B99"/>
    <w:rsid w:val="003D4CB0"/>
    <w:rsid w:val="003E390E"/>
    <w:rsid w:val="003E5A3C"/>
    <w:rsid w:val="00402FCC"/>
    <w:rsid w:val="00403D05"/>
    <w:rsid w:val="00405157"/>
    <w:rsid w:val="00417480"/>
    <w:rsid w:val="0042577D"/>
    <w:rsid w:val="00430BBD"/>
    <w:rsid w:val="00433807"/>
    <w:rsid w:val="004345DE"/>
    <w:rsid w:val="0043466E"/>
    <w:rsid w:val="00451FC9"/>
    <w:rsid w:val="00461446"/>
    <w:rsid w:val="00481B18"/>
    <w:rsid w:val="0049019E"/>
    <w:rsid w:val="00493114"/>
    <w:rsid w:val="004A00A9"/>
    <w:rsid w:val="004B067A"/>
    <w:rsid w:val="004B456A"/>
    <w:rsid w:val="004C4D1E"/>
    <w:rsid w:val="004C4EEB"/>
    <w:rsid w:val="004D0B4B"/>
    <w:rsid w:val="004D5DC0"/>
    <w:rsid w:val="004D6119"/>
    <w:rsid w:val="004E41A2"/>
    <w:rsid w:val="004E6DDC"/>
    <w:rsid w:val="004F3FEF"/>
    <w:rsid w:val="005031BB"/>
    <w:rsid w:val="0050576D"/>
    <w:rsid w:val="00513BBD"/>
    <w:rsid w:val="005156E1"/>
    <w:rsid w:val="00515932"/>
    <w:rsid w:val="00566720"/>
    <w:rsid w:val="00566CAC"/>
    <w:rsid w:val="00584E5E"/>
    <w:rsid w:val="00585C20"/>
    <w:rsid w:val="005A16EF"/>
    <w:rsid w:val="005B0239"/>
    <w:rsid w:val="005C0E65"/>
    <w:rsid w:val="005D7414"/>
    <w:rsid w:val="00603744"/>
    <w:rsid w:val="00611D50"/>
    <w:rsid w:val="00617CDB"/>
    <w:rsid w:val="006434DA"/>
    <w:rsid w:val="006536DC"/>
    <w:rsid w:val="00656C9D"/>
    <w:rsid w:val="00660FEC"/>
    <w:rsid w:val="0066254A"/>
    <w:rsid w:val="00663944"/>
    <w:rsid w:val="00663C7A"/>
    <w:rsid w:val="0067422D"/>
    <w:rsid w:val="006766D0"/>
    <w:rsid w:val="00685C4A"/>
    <w:rsid w:val="00695809"/>
    <w:rsid w:val="006A1B62"/>
    <w:rsid w:val="006A624E"/>
    <w:rsid w:val="006A6F4C"/>
    <w:rsid w:val="006C0184"/>
    <w:rsid w:val="006C08EF"/>
    <w:rsid w:val="006D130A"/>
    <w:rsid w:val="006E3AF2"/>
    <w:rsid w:val="006F587F"/>
    <w:rsid w:val="006F7EE5"/>
    <w:rsid w:val="00700F50"/>
    <w:rsid w:val="00725CE6"/>
    <w:rsid w:val="00730209"/>
    <w:rsid w:val="00730CD1"/>
    <w:rsid w:val="00733199"/>
    <w:rsid w:val="00737106"/>
    <w:rsid w:val="00740037"/>
    <w:rsid w:val="00744180"/>
    <w:rsid w:val="00745117"/>
    <w:rsid w:val="007604FA"/>
    <w:rsid w:val="007637C5"/>
    <w:rsid w:val="00766F97"/>
    <w:rsid w:val="007678E8"/>
    <w:rsid w:val="007759C8"/>
    <w:rsid w:val="007773F3"/>
    <w:rsid w:val="007928EA"/>
    <w:rsid w:val="007A3CF9"/>
    <w:rsid w:val="007B44F7"/>
    <w:rsid w:val="007D0862"/>
    <w:rsid w:val="007D269A"/>
    <w:rsid w:val="007D4552"/>
    <w:rsid w:val="007E0418"/>
    <w:rsid w:val="007E112C"/>
    <w:rsid w:val="007E5A9B"/>
    <w:rsid w:val="007F22A1"/>
    <w:rsid w:val="008023EB"/>
    <w:rsid w:val="00803E32"/>
    <w:rsid w:val="00806F79"/>
    <w:rsid w:val="00812FDE"/>
    <w:rsid w:val="0082411F"/>
    <w:rsid w:val="0082447E"/>
    <w:rsid w:val="008253FC"/>
    <w:rsid w:val="00830D65"/>
    <w:rsid w:val="00850AD0"/>
    <w:rsid w:val="008671B2"/>
    <w:rsid w:val="0087160C"/>
    <w:rsid w:val="00880B58"/>
    <w:rsid w:val="008871FA"/>
    <w:rsid w:val="008968AF"/>
    <w:rsid w:val="008A5340"/>
    <w:rsid w:val="008A6A8D"/>
    <w:rsid w:val="008A77F3"/>
    <w:rsid w:val="008B758D"/>
    <w:rsid w:val="008C3545"/>
    <w:rsid w:val="008C6424"/>
    <w:rsid w:val="008D5A3D"/>
    <w:rsid w:val="008E1081"/>
    <w:rsid w:val="008E4859"/>
    <w:rsid w:val="008E4D7C"/>
    <w:rsid w:val="00913FB6"/>
    <w:rsid w:val="0092392B"/>
    <w:rsid w:val="00930238"/>
    <w:rsid w:val="009520A2"/>
    <w:rsid w:val="0096199A"/>
    <w:rsid w:val="00965F66"/>
    <w:rsid w:val="00972FD1"/>
    <w:rsid w:val="009739BC"/>
    <w:rsid w:val="0098032A"/>
    <w:rsid w:val="00983998"/>
    <w:rsid w:val="00984B31"/>
    <w:rsid w:val="009920CC"/>
    <w:rsid w:val="0099617E"/>
    <w:rsid w:val="00997704"/>
    <w:rsid w:val="00997DA8"/>
    <w:rsid w:val="009A014F"/>
    <w:rsid w:val="009A5D35"/>
    <w:rsid w:val="009A644A"/>
    <w:rsid w:val="009B4DE3"/>
    <w:rsid w:val="009B5425"/>
    <w:rsid w:val="009B7E75"/>
    <w:rsid w:val="009D1DC1"/>
    <w:rsid w:val="009D3CA2"/>
    <w:rsid w:val="009D4ED0"/>
    <w:rsid w:val="009E6B61"/>
    <w:rsid w:val="00A005E0"/>
    <w:rsid w:val="00A139C6"/>
    <w:rsid w:val="00A26410"/>
    <w:rsid w:val="00A266E5"/>
    <w:rsid w:val="00A34FEB"/>
    <w:rsid w:val="00A44958"/>
    <w:rsid w:val="00A65D81"/>
    <w:rsid w:val="00A66E45"/>
    <w:rsid w:val="00A74112"/>
    <w:rsid w:val="00A8063C"/>
    <w:rsid w:val="00A814B2"/>
    <w:rsid w:val="00A81AED"/>
    <w:rsid w:val="00A839E8"/>
    <w:rsid w:val="00A83D9E"/>
    <w:rsid w:val="00A84DC6"/>
    <w:rsid w:val="00A91926"/>
    <w:rsid w:val="00A962C1"/>
    <w:rsid w:val="00AA4B62"/>
    <w:rsid w:val="00AB3C2C"/>
    <w:rsid w:val="00AB631C"/>
    <w:rsid w:val="00AC1799"/>
    <w:rsid w:val="00AC3BEF"/>
    <w:rsid w:val="00AE2E97"/>
    <w:rsid w:val="00B0105A"/>
    <w:rsid w:val="00B016E1"/>
    <w:rsid w:val="00B03B94"/>
    <w:rsid w:val="00B16D15"/>
    <w:rsid w:val="00B1787F"/>
    <w:rsid w:val="00B35A5E"/>
    <w:rsid w:val="00B51ABE"/>
    <w:rsid w:val="00B52390"/>
    <w:rsid w:val="00B7192F"/>
    <w:rsid w:val="00B80DCB"/>
    <w:rsid w:val="00B87794"/>
    <w:rsid w:val="00BA00C9"/>
    <w:rsid w:val="00BA166D"/>
    <w:rsid w:val="00BA3FCC"/>
    <w:rsid w:val="00BB220E"/>
    <w:rsid w:val="00BC2136"/>
    <w:rsid w:val="00BC60C0"/>
    <w:rsid w:val="00BD1036"/>
    <w:rsid w:val="00BD137B"/>
    <w:rsid w:val="00BD5772"/>
    <w:rsid w:val="00BE43D9"/>
    <w:rsid w:val="00BE55EA"/>
    <w:rsid w:val="00BE766A"/>
    <w:rsid w:val="00BE7FA6"/>
    <w:rsid w:val="00BF3612"/>
    <w:rsid w:val="00BF5C0F"/>
    <w:rsid w:val="00C12D7F"/>
    <w:rsid w:val="00C1445F"/>
    <w:rsid w:val="00C17751"/>
    <w:rsid w:val="00C24F56"/>
    <w:rsid w:val="00C30491"/>
    <w:rsid w:val="00C332AA"/>
    <w:rsid w:val="00C37ADB"/>
    <w:rsid w:val="00C42F25"/>
    <w:rsid w:val="00C43589"/>
    <w:rsid w:val="00C46854"/>
    <w:rsid w:val="00C51EC1"/>
    <w:rsid w:val="00C53309"/>
    <w:rsid w:val="00C533C1"/>
    <w:rsid w:val="00C54560"/>
    <w:rsid w:val="00C64463"/>
    <w:rsid w:val="00C81032"/>
    <w:rsid w:val="00C8108E"/>
    <w:rsid w:val="00C937A0"/>
    <w:rsid w:val="00C94549"/>
    <w:rsid w:val="00CA3730"/>
    <w:rsid w:val="00CA49F5"/>
    <w:rsid w:val="00CB32D4"/>
    <w:rsid w:val="00CC0258"/>
    <w:rsid w:val="00CC4930"/>
    <w:rsid w:val="00CC4E90"/>
    <w:rsid w:val="00CC6231"/>
    <w:rsid w:val="00CD4F56"/>
    <w:rsid w:val="00CD7944"/>
    <w:rsid w:val="00CE16D5"/>
    <w:rsid w:val="00CE3042"/>
    <w:rsid w:val="00CE5ED1"/>
    <w:rsid w:val="00CE78E6"/>
    <w:rsid w:val="00CF2E8F"/>
    <w:rsid w:val="00CF30DE"/>
    <w:rsid w:val="00CF3E86"/>
    <w:rsid w:val="00CF51FD"/>
    <w:rsid w:val="00D02CA6"/>
    <w:rsid w:val="00D0634D"/>
    <w:rsid w:val="00D16659"/>
    <w:rsid w:val="00D1784F"/>
    <w:rsid w:val="00D23936"/>
    <w:rsid w:val="00D302B3"/>
    <w:rsid w:val="00D40335"/>
    <w:rsid w:val="00D57FCE"/>
    <w:rsid w:val="00D6446E"/>
    <w:rsid w:val="00D74356"/>
    <w:rsid w:val="00D75A18"/>
    <w:rsid w:val="00D8445E"/>
    <w:rsid w:val="00D868CC"/>
    <w:rsid w:val="00D90DB6"/>
    <w:rsid w:val="00D96FBF"/>
    <w:rsid w:val="00DA0E46"/>
    <w:rsid w:val="00DA2052"/>
    <w:rsid w:val="00DA3D36"/>
    <w:rsid w:val="00DB5F77"/>
    <w:rsid w:val="00DC005C"/>
    <w:rsid w:val="00DC2035"/>
    <w:rsid w:val="00DC4459"/>
    <w:rsid w:val="00DD3111"/>
    <w:rsid w:val="00DE08C2"/>
    <w:rsid w:val="00DE1E84"/>
    <w:rsid w:val="00DE7A80"/>
    <w:rsid w:val="00DF0E9A"/>
    <w:rsid w:val="00DF1229"/>
    <w:rsid w:val="00DF319C"/>
    <w:rsid w:val="00DF56A8"/>
    <w:rsid w:val="00DF61BA"/>
    <w:rsid w:val="00E1521B"/>
    <w:rsid w:val="00E167E7"/>
    <w:rsid w:val="00E24881"/>
    <w:rsid w:val="00E30D65"/>
    <w:rsid w:val="00E31F73"/>
    <w:rsid w:val="00E32896"/>
    <w:rsid w:val="00E40272"/>
    <w:rsid w:val="00E41B36"/>
    <w:rsid w:val="00EA4724"/>
    <w:rsid w:val="00EC1306"/>
    <w:rsid w:val="00EC26C9"/>
    <w:rsid w:val="00EC558E"/>
    <w:rsid w:val="00ED4779"/>
    <w:rsid w:val="00EE2F44"/>
    <w:rsid w:val="00EE69AB"/>
    <w:rsid w:val="00EF3868"/>
    <w:rsid w:val="00F038B4"/>
    <w:rsid w:val="00F12B92"/>
    <w:rsid w:val="00F15946"/>
    <w:rsid w:val="00F16216"/>
    <w:rsid w:val="00F16601"/>
    <w:rsid w:val="00F16F21"/>
    <w:rsid w:val="00F2087C"/>
    <w:rsid w:val="00F31199"/>
    <w:rsid w:val="00F43B8A"/>
    <w:rsid w:val="00F4517E"/>
    <w:rsid w:val="00F550FF"/>
    <w:rsid w:val="00F57E6C"/>
    <w:rsid w:val="00F7376B"/>
    <w:rsid w:val="00F74808"/>
    <w:rsid w:val="00F80F2F"/>
    <w:rsid w:val="00F92380"/>
    <w:rsid w:val="00F92DFE"/>
    <w:rsid w:val="00F9439B"/>
    <w:rsid w:val="00FA1B0C"/>
    <w:rsid w:val="00FA4A57"/>
    <w:rsid w:val="00FB1129"/>
    <w:rsid w:val="00FB6F59"/>
    <w:rsid w:val="00FC75DB"/>
    <w:rsid w:val="00FD50F2"/>
    <w:rsid w:val="00FE4F96"/>
    <w:rsid w:val="00FE6D3D"/>
    <w:rsid w:val="00FF3951"/>
    <w:rsid w:val="00FF7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4C100"/>
  <w15:chartTrackingRefBased/>
  <w15:docId w15:val="{55E0FD98-CBA5-4FB1-A468-F845E718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manSerif" w:eastAsiaTheme="minorHAnsi" w:hAnsi="RomanSerif" w:cs="Times New Roman"/>
        <w:sz w:val="24"/>
        <w:szCs w:val="24"/>
        <w:lang w:val="en-US" w:eastAsia="en-US" w:bidi="ar-SA"/>
      </w:rPr>
    </w:rPrDefault>
    <w:pPrDefault>
      <w:pPr>
        <w:spacing w:before="120" w:after="160"/>
        <w:ind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659"/>
  </w:style>
  <w:style w:type="paragraph" w:styleId="Heading1">
    <w:name w:val="heading 1"/>
    <w:basedOn w:val="Normal"/>
    <w:next w:val="Normal"/>
    <w:link w:val="Heading1Char"/>
    <w:autoRedefine/>
    <w:uiPriority w:val="9"/>
    <w:qFormat/>
    <w:rsid w:val="004D5DC0"/>
    <w:pPr>
      <w:keepNext/>
      <w:keepLines/>
      <w:numPr>
        <w:numId w:val="13"/>
      </w:numPr>
      <w:spacing w:before="240" w:after="0"/>
      <w:ind w:left="426" w:hanging="426"/>
      <w:jc w:val="left"/>
      <w:outlineLvl w:val="0"/>
    </w:pPr>
    <w:rPr>
      <w:rFonts w:eastAsiaTheme="majorEastAsia" w:cstheme="majorBidi"/>
      <w:b/>
      <w:color w:val="07128E"/>
      <w:szCs w:val="32"/>
    </w:rPr>
  </w:style>
  <w:style w:type="paragraph" w:styleId="Heading2">
    <w:name w:val="heading 2"/>
    <w:basedOn w:val="Normal"/>
    <w:next w:val="Normal"/>
    <w:link w:val="Heading2Char"/>
    <w:autoRedefine/>
    <w:uiPriority w:val="9"/>
    <w:unhideWhenUsed/>
    <w:qFormat/>
    <w:rsid w:val="004D5DC0"/>
    <w:pPr>
      <w:numPr>
        <w:ilvl w:val="1"/>
        <w:numId w:val="13"/>
      </w:numPr>
      <w:spacing w:after="120"/>
      <w:ind w:left="567" w:hanging="578"/>
      <w:outlineLvl w:val="1"/>
    </w:pPr>
    <w:rPr>
      <w:b/>
      <w:color w:val="2F5496" w:themeColor="accent1" w:themeShade="BF"/>
      <w:szCs w:val="26"/>
    </w:rPr>
  </w:style>
  <w:style w:type="paragraph" w:styleId="Heading3">
    <w:name w:val="heading 3"/>
    <w:basedOn w:val="Normal"/>
    <w:next w:val="Normal"/>
    <w:link w:val="Heading3Char"/>
    <w:autoRedefine/>
    <w:uiPriority w:val="9"/>
    <w:unhideWhenUsed/>
    <w:qFormat/>
    <w:rsid w:val="00242A53"/>
    <w:pPr>
      <w:keepNext/>
      <w:keepLines/>
      <w:numPr>
        <w:ilvl w:val="2"/>
        <w:numId w:val="13"/>
      </w:numPr>
      <w:spacing w:after="120"/>
      <w:ind w:left="709"/>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20E"/>
    <w:pPr>
      <w:tabs>
        <w:tab w:val="center" w:pos="4680"/>
        <w:tab w:val="right" w:pos="9360"/>
      </w:tabs>
      <w:spacing w:after="0"/>
    </w:pPr>
  </w:style>
  <w:style w:type="character" w:customStyle="1" w:styleId="HeaderChar">
    <w:name w:val="Header Char"/>
    <w:basedOn w:val="DefaultParagraphFont"/>
    <w:link w:val="Header"/>
    <w:uiPriority w:val="99"/>
    <w:rsid w:val="00BB220E"/>
  </w:style>
  <w:style w:type="paragraph" w:styleId="Footer">
    <w:name w:val="footer"/>
    <w:basedOn w:val="Normal"/>
    <w:link w:val="FooterChar"/>
    <w:uiPriority w:val="99"/>
    <w:unhideWhenUsed/>
    <w:rsid w:val="00BB220E"/>
    <w:pPr>
      <w:tabs>
        <w:tab w:val="center" w:pos="4680"/>
        <w:tab w:val="right" w:pos="9360"/>
      </w:tabs>
      <w:spacing w:after="0"/>
    </w:pPr>
  </w:style>
  <w:style w:type="character" w:customStyle="1" w:styleId="FooterChar">
    <w:name w:val="Footer Char"/>
    <w:basedOn w:val="DefaultParagraphFont"/>
    <w:link w:val="Footer"/>
    <w:uiPriority w:val="99"/>
    <w:rsid w:val="00BB220E"/>
  </w:style>
  <w:style w:type="character" w:customStyle="1" w:styleId="Heading1Char">
    <w:name w:val="Heading 1 Char"/>
    <w:basedOn w:val="DefaultParagraphFont"/>
    <w:link w:val="Heading1"/>
    <w:uiPriority w:val="9"/>
    <w:rsid w:val="004D5DC0"/>
    <w:rPr>
      <w:rFonts w:eastAsiaTheme="majorEastAsia" w:cstheme="majorBidi"/>
      <w:b/>
      <w:color w:val="07128E"/>
      <w:szCs w:val="32"/>
    </w:rPr>
  </w:style>
  <w:style w:type="character" w:customStyle="1" w:styleId="Heading2Char">
    <w:name w:val="Heading 2 Char"/>
    <w:basedOn w:val="DefaultParagraphFont"/>
    <w:link w:val="Heading2"/>
    <w:uiPriority w:val="9"/>
    <w:rsid w:val="004D5DC0"/>
    <w:rPr>
      <w:b/>
      <w:color w:val="2F5496" w:themeColor="accent1" w:themeShade="BF"/>
      <w:szCs w:val="26"/>
    </w:rPr>
  </w:style>
  <w:style w:type="paragraph" w:styleId="ListParagraph">
    <w:name w:val="List Paragraph"/>
    <w:basedOn w:val="Normal"/>
    <w:uiPriority w:val="34"/>
    <w:qFormat/>
    <w:rsid w:val="008A5340"/>
    <w:pPr>
      <w:ind w:left="720"/>
      <w:contextualSpacing/>
    </w:pPr>
  </w:style>
  <w:style w:type="character" w:customStyle="1" w:styleId="Heading3Char">
    <w:name w:val="Heading 3 Char"/>
    <w:basedOn w:val="DefaultParagraphFont"/>
    <w:link w:val="Heading3"/>
    <w:uiPriority w:val="9"/>
    <w:rsid w:val="00242A53"/>
    <w:rPr>
      <w:rFonts w:eastAsiaTheme="majorEastAsia" w:cstheme="majorBidi"/>
      <w:b/>
    </w:rPr>
  </w:style>
  <w:style w:type="character" w:styleId="PlaceholderText">
    <w:name w:val="Placeholder Text"/>
    <w:basedOn w:val="DefaultParagraphFont"/>
    <w:uiPriority w:val="99"/>
    <w:semiHidden/>
    <w:rsid w:val="003700F5"/>
    <w:rPr>
      <w:color w:val="808080"/>
    </w:rPr>
  </w:style>
  <w:style w:type="paragraph" w:styleId="FootnoteText">
    <w:name w:val="footnote text"/>
    <w:basedOn w:val="Normal"/>
    <w:link w:val="FootnoteTextChar"/>
    <w:uiPriority w:val="99"/>
    <w:semiHidden/>
    <w:unhideWhenUsed/>
    <w:rsid w:val="00D75A18"/>
    <w:pPr>
      <w:spacing w:after="0"/>
    </w:pPr>
    <w:rPr>
      <w:sz w:val="20"/>
      <w:szCs w:val="20"/>
    </w:rPr>
  </w:style>
  <w:style w:type="character" w:customStyle="1" w:styleId="FootnoteTextChar">
    <w:name w:val="Footnote Text Char"/>
    <w:basedOn w:val="DefaultParagraphFont"/>
    <w:link w:val="FootnoteText"/>
    <w:uiPriority w:val="99"/>
    <w:semiHidden/>
    <w:rsid w:val="00D75A18"/>
    <w:rPr>
      <w:sz w:val="20"/>
      <w:szCs w:val="20"/>
    </w:rPr>
  </w:style>
  <w:style w:type="character" w:styleId="FootnoteReference">
    <w:name w:val="footnote reference"/>
    <w:basedOn w:val="DefaultParagraphFont"/>
    <w:uiPriority w:val="99"/>
    <w:semiHidden/>
    <w:unhideWhenUsed/>
    <w:rsid w:val="00D75A18"/>
    <w:rPr>
      <w:vertAlign w:val="superscript"/>
    </w:rPr>
  </w:style>
  <w:style w:type="table" w:styleId="TableGrid">
    <w:name w:val="Table Grid"/>
    <w:basedOn w:val="TableNormal"/>
    <w:uiPriority w:val="39"/>
    <w:rsid w:val="00A005E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8032A"/>
    <w:pPr>
      <w:spacing w:after="200"/>
    </w:pPr>
    <w:rPr>
      <w:i/>
      <w:iCs/>
      <w:color w:val="44546A" w:themeColor="text2"/>
      <w:sz w:val="18"/>
    </w:rPr>
  </w:style>
  <w:style w:type="paragraph" w:styleId="Bibliography">
    <w:name w:val="Bibliography"/>
    <w:basedOn w:val="Normal"/>
    <w:next w:val="Normal"/>
    <w:uiPriority w:val="37"/>
    <w:unhideWhenUsed/>
    <w:rsid w:val="008A6A8D"/>
  </w:style>
  <w:style w:type="paragraph" w:customStyle="1" w:styleId="MDPI14history">
    <w:name w:val="MDPI_1.4_history"/>
    <w:basedOn w:val="Normal"/>
    <w:next w:val="Normal"/>
    <w:qFormat/>
    <w:rsid w:val="00BE55EA"/>
    <w:pPr>
      <w:adjustRightInd w:val="0"/>
      <w:snapToGrid w:val="0"/>
      <w:spacing w:before="0" w:after="0" w:line="240" w:lineRule="atLeast"/>
      <w:ind w:right="113" w:firstLine="0"/>
      <w:jc w:val="left"/>
    </w:pPr>
    <w:rPr>
      <w:rFonts w:ascii="Palatino Linotype" w:eastAsia="Times New Roman" w:hAnsi="Palatino Linotype"/>
      <w:color w:val="000000"/>
      <w:sz w:val="14"/>
      <w:szCs w:val="20"/>
      <w:lang w:eastAsia="de-DE" w:bidi="en-US"/>
    </w:rPr>
  </w:style>
  <w:style w:type="paragraph" w:customStyle="1" w:styleId="MDPI63Notes">
    <w:name w:val="MDPI_6.3_Notes"/>
    <w:qFormat/>
    <w:rsid w:val="00BE55EA"/>
    <w:pPr>
      <w:adjustRightInd w:val="0"/>
      <w:snapToGrid w:val="0"/>
      <w:spacing w:before="0" w:after="120" w:line="240" w:lineRule="atLeast"/>
      <w:ind w:right="113" w:firstLine="0"/>
      <w:jc w:val="left"/>
    </w:pPr>
    <w:rPr>
      <w:rFonts w:ascii="Palatino Linotype" w:eastAsia="SimSun" w:hAnsi="Palatino Linotype"/>
      <w:snapToGrid w:val="0"/>
      <w:color w:val="000000"/>
      <w:sz w:val="14"/>
      <w:szCs w:val="20"/>
      <w:lang w:bidi="en-US"/>
    </w:rPr>
  </w:style>
  <w:style w:type="character" w:styleId="Hyperlink">
    <w:name w:val="Hyperlink"/>
    <w:basedOn w:val="DefaultParagraphFont"/>
    <w:uiPriority w:val="99"/>
    <w:unhideWhenUsed/>
    <w:rsid w:val="00DF319C"/>
    <w:rPr>
      <w:color w:val="0563C1" w:themeColor="hyperlink"/>
      <w:u w:val="single"/>
    </w:rPr>
  </w:style>
  <w:style w:type="character" w:styleId="UnresolvedMention">
    <w:name w:val="Unresolved Mention"/>
    <w:basedOn w:val="DefaultParagraphFont"/>
    <w:uiPriority w:val="99"/>
    <w:semiHidden/>
    <w:unhideWhenUsed/>
    <w:rsid w:val="00336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76">
      <w:bodyDiv w:val="1"/>
      <w:marLeft w:val="0"/>
      <w:marRight w:val="0"/>
      <w:marTop w:val="0"/>
      <w:marBottom w:val="0"/>
      <w:divBdr>
        <w:top w:val="none" w:sz="0" w:space="0" w:color="auto"/>
        <w:left w:val="none" w:sz="0" w:space="0" w:color="auto"/>
        <w:bottom w:val="none" w:sz="0" w:space="0" w:color="auto"/>
        <w:right w:val="none" w:sz="0" w:space="0" w:color="auto"/>
      </w:divBdr>
    </w:div>
    <w:div w:id="10961722">
      <w:bodyDiv w:val="1"/>
      <w:marLeft w:val="0"/>
      <w:marRight w:val="0"/>
      <w:marTop w:val="0"/>
      <w:marBottom w:val="0"/>
      <w:divBdr>
        <w:top w:val="none" w:sz="0" w:space="0" w:color="auto"/>
        <w:left w:val="none" w:sz="0" w:space="0" w:color="auto"/>
        <w:bottom w:val="none" w:sz="0" w:space="0" w:color="auto"/>
        <w:right w:val="none" w:sz="0" w:space="0" w:color="auto"/>
      </w:divBdr>
    </w:div>
    <w:div w:id="38937110">
      <w:bodyDiv w:val="1"/>
      <w:marLeft w:val="0"/>
      <w:marRight w:val="0"/>
      <w:marTop w:val="0"/>
      <w:marBottom w:val="0"/>
      <w:divBdr>
        <w:top w:val="none" w:sz="0" w:space="0" w:color="auto"/>
        <w:left w:val="none" w:sz="0" w:space="0" w:color="auto"/>
        <w:bottom w:val="none" w:sz="0" w:space="0" w:color="auto"/>
        <w:right w:val="none" w:sz="0" w:space="0" w:color="auto"/>
      </w:divBdr>
    </w:div>
    <w:div w:id="48724221">
      <w:bodyDiv w:val="1"/>
      <w:marLeft w:val="0"/>
      <w:marRight w:val="0"/>
      <w:marTop w:val="0"/>
      <w:marBottom w:val="0"/>
      <w:divBdr>
        <w:top w:val="none" w:sz="0" w:space="0" w:color="auto"/>
        <w:left w:val="none" w:sz="0" w:space="0" w:color="auto"/>
        <w:bottom w:val="none" w:sz="0" w:space="0" w:color="auto"/>
        <w:right w:val="none" w:sz="0" w:space="0" w:color="auto"/>
      </w:divBdr>
    </w:div>
    <w:div w:id="68777167">
      <w:bodyDiv w:val="1"/>
      <w:marLeft w:val="0"/>
      <w:marRight w:val="0"/>
      <w:marTop w:val="0"/>
      <w:marBottom w:val="0"/>
      <w:divBdr>
        <w:top w:val="none" w:sz="0" w:space="0" w:color="auto"/>
        <w:left w:val="none" w:sz="0" w:space="0" w:color="auto"/>
        <w:bottom w:val="none" w:sz="0" w:space="0" w:color="auto"/>
        <w:right w:val="none" w:sz="0" w:space="0" w:color="auto"/>
      </w:divBdr>
    </w:div>
    <w:div w:id="100539989">
      <w:bodyDiv w:val="1"/>
      <w:marLeft w:val="0"/>
      <w:marRight w:val="0"/>
      <w:marTop w:val="0"/>
      <w:marBottom w:val="0"/>
      <w:divBdr>
        <w:top w:val="none" w:sz="0" w:space="0" w:color="auto"/>
        <w:left w:val="none" w:sz="0" w:space="0" w:color="auto"/>
        <w:bottom w:val="none" w:sz="0" w:space="0" w:color="auto"/>
        <w:right w:val="none" w:sz="0" w:space="0" w:color="auto"/>
      </w:divBdr>
    </w:div>
    <w:div w:id="105121905">
      <w:bodyDiv w:val="1"/>
      <w:marLeft w:val="0"/>
      <w:marRight w:val="0"/>
      <w:marTop w:val="0"/>
      <w:marBottom w:val="0"/>
      <w:divBdr>
        <w:top w:val="none" w:sz="0" w:space="0" w:color="auto"/>
        <w:left w:val="none" w:sz="0" w:space="0" w:color="auto"/>
        <w:bottom w:val="none" w:sz="0" w:space="0" w:color="auto"/>
        <w:right w:val="none" w:sz="0" w:space="0" w:color="auto"/>
      </w:divBdr>
    </w:div>
    <w:div w:id="105203092">
      <w:bodyDiv w:val="1"/>
      <w:marLeft w:val="0"/>
      <w:marRight w:val="0"/>
      <w:marTop w:val="0"/>
      <w:marBottom w:val="0"/>
      <w:divBdr>
        <w:top w:val="none" w:sz="0" w:space="0" w:color="auto"/>
        <w:left w:val="none" w:sz="0" w:space="0" w:color="auto"/>
        <w:bottom w:val="none" w:sz="0" w:space="0" w:color="auto"/>
        <w:right w:val="none" w:sz="0" w:space="0" w:color="auto"/>
      </w:divBdr>
    </w:div>
    <w:div w:id="120341609">
      <w:bodyDiv w:val="1"/>
      <w:marLeft w:val="0"/>
      <w:marRight w:val="0"/>
      <w:marTop w:val="0"/>
      <w:marBottom w:val="0"/>
      <w:divBdr>
        <w:top w:val="none" w:sz="0" w:space="0" w:color="auto"/>
        <w:left w:val="none" w:sz="0" w:space="0" w:color="auto"/>
        <w:bottom w:val="none" w:sz="0" w:space="0" w:color="auto"/>
        <w:right w:val="none" w:sz="0" w:space="0" w:color="auto"/>
      </w:divBdr>
    </w:div>
    <w:div w:id="121316521">
      <w:bodyDiv w:val="1"/>
      <w:marLeft w:val="0"/>
      <w:marRight w:val="0"/>
      <w:marTop w:val="0"/>
      <w:marBottom w:val="0"/>
      <w:divBdr>
        <w:top w:val="none" w:sz="0" w:space="0" w:color="auto"/>
        <w:left w:val="none" w:sz="0" w:space="0" w:color="auto"/>
        <w:bottom w:val="none" w:sz="0" w:space="0" w:color="auto"/>
        <w:right w:val="none" w:sz="0" w:space="0" w:color="auto"/>
      </w:divBdr>
    </w:div>
    <w:div w:id="145359403">
      <w:bodyDiv w:val="1"/>
      <w:marLeft w:val="0"/>
      <w:marRight w:val="0"/>
      <w:marTop w:val="0"/>
      <w:marBottom w:val="0"/>
      <w:divBdr>
        <w:top w:val="none" w:sz="0" w:space="0" w:color="auto"/>
        <w:left w:val="none" w:sz="0" w:space="0" w:color="auto"/>
        <w:bottom w:val="none" w:sz="0" w:space="0" w:color="auto"/>
        <w:right w:val="none" w:sz="0" w:space="0" w:color="auto"/>
      </w:divBdr>
    </w:div>
    <w:div w:id="158279427">
      <w:bodyDiv w:val="1"/>
      <w:marLeft w:val="0"/>
      <w:marRight w:val="0"/>
      <w:marTop w:val="0"/>
      <w:marBottom w:val="0"/>
      <w:divBdr>
        <w:top w:val="none" w:sz="0" w:space="0" w:color="auto"/>
        <w:left w:val="none" w:sz="0" w:space="0" w:color="auto"/>
        <w:bottom w:val="none" w:sz="0" w:space="0" w:color="auto"/>
        <w:right w:val="none" w:sz="0" w:space="0" w:color="auto"/>
      </w:divBdr>
    </w:div>
    <w:div w:id="158885379">
      <w:bodyDiv w:val="1"/>
      <w:marLeft w:val="0"/>
      <w:marRight w:val="0"/>
      <w:marTop w:val="0"/>
      <w:marBottom w:val="0"/>
      <w:divBdr>
        <w:top w:val="none" w:sz="0" w:space="0" w:color="auto"/>
        <w:left w:val="none" w:sz="0" w:space="0" w:color="auto"/>
        <w:bottom w:val="none" w:sz="0" w:space="0" w:color="auto"/>
        <w:right w:val="none" w:sz="0" w:space="0" w:color="auto"/>
      </w:divBdr>
    </w:div>
    <w:div w:id="176042220">
      <w:bodyDiv w:val="1"/>
      <w:marLeft w:val="0"/>
      <w:marRight w:val="0"/>
      <w:marTop w:val="0"/>
      <w:marBottom w:val="0"/>
      <w:divBdr>
        <w:top w:val="none" w:sz="0" w:space="0" w:color="auto"/>
        <w:left w:val="none" w:sz="0" w:space="0" w:color="auto"/>
        <w:bottom w:val="none" w:sz="0" w:space="0" w:color="auto"/>
        <w:right w:val="none" w:sz="0" w:space="0" w:color="auto"/>
      </w:divBdr>
    </w:div>
    <w:div w:id="192622601">
      <w:bodyDiv w:val="1"/>
      <w:marLeft w:val="0"/>
      <w:marRight w:val="0"/>
      <w:marTop w:val="0"/>
      <w:marBottom w:val="0"/>
      <w:divBdr>
        <w:top w:val="none" w:sz="0" w:space="0" w:color="auto"/>
        <w:left w:val="none" w:sz="0" w:space="0" w:color="auto"/>
        <w:bottom w:val="none" w:sz="0" w:space="0" w:color="auto"/>
        <w:right w:val="none" w:sz="0" w:space="0" w:color="auto"/>
      </w:divBdr>
    </w:div>
    <w:div w:id="199126882">
      <w:bodyDiv w:val="1"/>
      <w:marLeft w:val="0"/>
      <w:marRight w:val="0"/>
      <w:marTop w:val="0"/>
      <w:marBottom w:val="0"/>
      <w:divBdr>
        <w:top w:val="none" w:sz="0" w:space="0" w:color="auto"/>
        <w:left w:val="none" w:sz="0" w:space="0" w:color="auto"/>
        <w:bottom w:val="none" w:sz="0" w:space="0" w:color="auto"/>
        <w:right w:val="none" w:sz="0" w:space="0" w:color="auto"/>
      </w:divBdr>
    </w:div>
    <w:div w:id="207880755">
      <w:bodyDiv w:val="1"/>
      <w:marLeft w:val="0"/>
      <w:marRight w:val="0"/>
      <w:marTop w:val="0"/>
      <w:marBottom w:val="0"/>
      <w:divBdr>
        <w:top w:val="none" w:sz="0" w:space="0" w:color="auto"/>
        <w:left w:val="none" w:sz="0" w:space="0" w:color="auto"/>
        <w:bottom w:val="none" w:sz="0" w:space="0" w:color="auto"/>
        <w:right w:val="none" w:sz="0" w:space="0" w:color="auto"/>
      </w:divBdr>
    </w:div>
    <w:div w:id="220362212">
      <w:bodyDiv w:val="1"/>
      <w:marLeft w:val="0"/>
      <w:marRight w:val="0"/>
      <w:marTop w:val="0"/>
      <w:marBottom w:val="0"/>
      <w:divBdr>
        <w:top w:val="none" w:sz="0" w:space="0" w:color="auto"/>
        <w:left w:val="none" w:sz="0" w:space="0" w:color="auto"/>
        <w:bottom w:val="none" w:sz="0" w:space="0" w:color="auto"/>
        <w:right w:val="none" w:sz="0" w:space="0" w:color="auto"/>
      </w:divBdr>
    </w:div>
    <w:div w:id="231893366">
      <w:bodyDiv w:val="1"/>
      <w:marLeft w:val="0"/>
      <w:marRight w:val="0"/>
      <w:marTop w:val="0"/>
      <w:marBottom w:val="0"/>
      <w:divBdr>
        <w:top w:val="none" w:sz="0" w:space="0" w:color="auto"/>
        <w:left w:val="none" w:sz="0" w:space="0" w:color="auto"/>
        <w:bottom w:val="none" w:sz="0" w:space="0" w:color="auto"/>
        <w:right w:val="none" w:sz="0" w:space="0" w:color="auto"/>
      </w:divBdr>
    </w:div>
    <w:div w:id="254050211">
      <w:bodyDiv w:val="1"/>
      <w:marLeft w:val="0"/>
      <w:marRight w:val="0"/>
      <w:marTop w:val="0"/>
      <w:marBottom w:val="0"/>
      <w:divBdr>
        <w:top w:val="none" w:sz="0" w:space="0" w:color="auto"/>
        <w:left w:val="none" w:sz="0" w:space="0" w:color="auto"/>
        <w:bottom w:val="none" w:sz="0" w:space="0" w:color="auto"/>
        <w:right w:val="none" w:sz="0" w:space="0" w:color="auto"/>
      </w:divBdr>
    </w:div>
    <w:div w:id="306512700">
      <w:bodyDiv w:val="1"/>
      <w:marLeft w:val="0"/>
      <w:marRight w:val="0"/>
      <w:marTop w:val="0"/>
      <w:marBottom w:val="0"/>
      <w:divBdr>
        <w:top w:val="none" w:sz="0" w:space="0" w:color="auto"/>
        <w:left w:val="none" w:sz="0" w:space="0" w:color="auto"/>
        <w:bottom w:val="none" w:sz="0" w:space="0" w:color="auto"/>
        <w:right w:val="none" w:sz="0" w:space="0" w:color="auto"/>
      </w:divBdr>
    </w:div>
    <w:div w:id="308823067">
      <w:bodyDiv w:val="1"/>
      <w:marLeft w:val="0"/>
      <w:marRight w:val="0"/>
      <w:marTop w:val="0"/>
      <w:marBottom w:val="0"/>
      <w:divBdr>
        <w:top w:val="none" w:sz="0" w:space="0" w:color="auto"/>
        <w:left w:val="none" w:sz="0" w:space="0" w:color="auto"/>
        <w:bottom w:val="none" w:sz="0" w:space="0" w:color="auto"/>
        <w:right w:val="none" w:sz="0" w:space="0" w:color="auto"/>
      </w:divBdr>
    </w:div>
    <w:div w:id="336159494">
      <w:bodyDiv w:val="1"/>
      <w:marLeft w:val="0"/>
      <w:marRight w:val="0"/>
      <w:marTop w:val="0"/>
      <w:marBottom w:val="0"/>
      <w:divBdr>
        <w:top w:val="none" w:sz="0" w:space="0" w:color="auto"/>
        <w:left w:val="none" w:sz="0" w:space="0" w:color="auto"/>
        <w:bottom w:val="none" w:sz="0" w:space="0" w:color="auto"/>
        <w:right w:val="none" w:sz="0" w:space="0" w:color="auto"/>
      </w:divBdr>
    </w:div>
    <w:div w:id="337197292">
      <w:bodyDiv w:val="1"/>
      <w:marLeft w:val="0"/>
      <w:marRight w:val="0"/>
      <w:marTop w:val="0"/>
      <w:marBottom w:val="0"/>
      <w:divBdr>
        <w:top w:val="none" w:sz="0" w:space="0" w:color="auto"/>
        <w:left w:val="none" w:sz="0" w:space="0" w:color="auto"/>
        <w:bottom w:val="none" w:sz="0" w:space="0" w:color="auto"/>
        <w:right w:val="none" w:sz="0" w:space="0" w:color="auto"/>
      </w:divBdr>
    </w:div>
    <w:div w:id="341932095">
      <w:bodyDiv w:val="1"/>
      <w:marLeft w:val="0"/>
      <w:marRight w:val="0"/>
      <w:marTop w:val="0"/>
      <w:marBottom w:val="0"/>
      <w:divBdr>
        <w:top w:val="none" w:sz="0" w:space="0" w:color="auto"/>
        <w:left w:val="none" w:sz="0" w:space="0" w:color="auto"/>
        <w:bottom w:val="none" w:sz="0" w:space="0" w:color="auto"/>
        <w:right w:val="none" w:sz="0" w:space="0" w:color="auto"/>
      </w:divBdr>
    </w:div>
    <w:div w:id="344019647">
      <w:bodyDiv w:val="1"/>
      <w:marLeft w:val="0"/>
      <w:marRight w:val="0"/>
      <w:marTop w:val="0"/>
      <w:marBottom w:val="0"/>
      <w:divBdr>
        <w:top w:val="none" w:sz="0" w:space="0" w:color="auto"/>
        <w:left w:val="none" w:sz="0" w:space="0" w:color="auto"/>
        <w:bottom w:val="none" w:sz="0" w:space="0" w:color="auto"/>
        <w:right w:val="none" w:sz="0" w:space="0" w:color="auto"/>
      </w:divBdr>
    </w:div>
    <w:div w:id="356395174">
      <w:bodyDiv w:val="1"/>
      <w:marLeft w:val="0"/>
      <w:marRight w:val="0"/>
      <w:marTop w:val="0"/>
      <w:marBottom w:val="0"/>
      <w:divBdr>
        <w:top w:val="none" w:sz="0" w:space="0" w:color="auto"/>
        <w:left w:val="none" w:sz="0" w:space="0" w:color="auto"/>
        <w:bottom w:val="none" w:sz="0" w:space="0" w:color="auto"/>
        <w:right w:val="none" w:sz="0" w:space="0" w:color="auto"/>
      </w:divBdr>
    </w:div>
    <w:div w:id="379937242">
      <w:bodyDiv w:val="1"/>
      <w:marLeft w:val="0"/>
      <w:marRight w:val="0"/>
      <w:marTop w:val="0"/>
      <w:marBottom w:val="0"/>
      <w:divBdr>
        <w:top w:val="none" w:sz="0" w:space="0" w:color="auto"/>
        <w:left w:val="none" w:sz="0" w:space="0" w:color="auto"/>
        <w:bottom w:val="none" w:sz="0" w:space="0" w:color="auto"/>
        <w:right w:val="none" w:sz="0" w:space="0" w:color="auto"/>
      </w:divBdr>
    </w:div>
    <w:div w:id="385767036">
      <w:bodyDiv w:val="1"/>
      <w:marLeft w:val="0"/>
      <w:marRight w:val="0"/>
      <w:marTop w:val="0"/>
      <w:marBottom w:val="0"/>
      <w:divBdr>
        <w:top w:val="none" w:sz="0" w:space="0" w:color="auto"/>
        <w:left w:val="none" w:sz="0" w:space="0" w:color="auto"/>
        <w:bottom w:val="none" w:sz="0" w:space="0" w:color="auto"/>
        <w:right w:val="none" w:sz="0" w:space="0" w:color="auto"/>
      </w:divBdr>
    </w:div>
    <w:div w:id="386952084">
      <w:bodyDiv w:val="1"/>
      <w:marLeft w:val="0"/>
      <w:marRight w:val="0"/>
      <w:marTop w:val="0"/>
      <w:marBottom w:val="0"/>
      <w:divBdr>
        <w:top w:val="none" w:sz="0" w:space="0" w:color="auto"/>
        <w:left w:val="none" w:sz="0" w:space="0" w:color="auto"/>
        <w:bottom w:val="none" w:sz="0" w:space="0" w:color="auto"/>
        <w:right w:val="none" w:sz="0" w:space="0" w:color="auto"/>
      </w:divBdr>
    </w:div>
    <w:div w:id="408617449">
      <w:bodyDiv w:val="1"/>
      <w:marLeft w:val="0"/>
      <w:marRight w:val="0"/>
      <w:marTop w:val="0"/>
      <w:marBottom w:val="0"/>
      <w:divBdr>
        <w:top w:val="none" w:sz="0" w:space="0" w:color="auto"/>
        <w:left w:val="none" w:sz="0" w:space="0" w:color="auto"/>
        <w:bottom w:val="none" w:sz="0" w:space="0" w:color="auto"/>
        <w:right w:val="none" w:sz="0" w:space="0" w:color="auto"/>
      </w:divBdr>
    </w:div>
    <w:div w:id="409012355">
      <w:bodyDiv w:val="1"/>
      <w:marLeft w:val="0"/>
      <w:marRight w:val="0"/>
      <w:marTop w:val="0"/>
      <w:marBottom w:val="0"/>
      <w:divBdr>
        <w:top w:val="none" w:sz="0" w:space="0" w:color="auto"/>
        <w:left w:val="none" w:sz="0" w:space="0" w:color="auto"/>
        <w:bottom w:val="none" w:sz="0" w:space="0" w:color="auto"/>
        <w:right w:val="none" w:sz="0" w:space="0" w:color="auto"/>
      </w:divBdr>
    </w:div>
    <w:div w:id="413287457">
      <w:bodyDiv w:val="1"/>
      <w:marLeft w:val="0"/>
      <w:marRight w:val="0"/>
      <w:marTop w:val="0"/>
      <w:marBottom w:val="0"/>
      <w:divBdr>
        <w:top w:val="none" w:sz="0" w:space="0" w:color="auto"/>
        <w:left w:val="none" w:sz="0" w:space="0" w:color="auto"/>
        <w:bottom w:val="none" w:sz="0" w:space="0" w:color="auto"/>
        <w:right w:val="none" w:sz="0" w:space="0" w:color="auto"/>
      </w:divBdr>
    </w:div>
    <w:div w:id="431972591">
      <w:bodyDiv w:val="1"/>
      <w:marLeft w:val="0"/>
      <w:marRight w:val="0"/>
      <w:marTop w:val="0"/>
      <w:marBottom w:val="0"/>
      <w:divBdr>
        <w:top w:val="none" w:sz="0" w:space="0" w:color="auto"/>
        <w:left w:val="none" w:sz="0" w:space="0" w:color="auto"/>
        <w:bottom w:val="none" w:sz="0" w:space="0" w:color="auto"/>
        <w:right w:val="none" w:sz="0" w:space="0" w:color="auto"/>
      </w:divBdr>
    </w:div>
    <w:div w:id="456917166">
      <w:bodyDiv w:val="1"/>
      <w:marLeft w:val="0"/>
      <w:marRight w:val="0"/>
      <w:marTop w:val="0"/>
      <w:marBottom w:val="0"/>
      <w:divBdr>
        <w:top w:val="none" w:sz="0" w:space="0" w:color="auto"/>
        <w:left w:val="none" w:sz="0" w:space="0" w:color="auto"/>
        <w:bottom w:val="none" w:sz="0" w:space="0" w:color="auto"/>
        <w:right w:val="none" w:sz="0" w:space="0" w:color="auto"/>
      </w:divBdr>
    </w:div>
    <w:div w:id="493499226">
      <w:bodyDiv w:val="1"/>
      <w:marLeft w:val="0"/>
      <w:marRight w:val="0"/>
      <w:marTop w:val="0"/>
      <w:marBottom w:val="0"/>
      <w:divBdr>
        <w:top w:val="none" w:sz="0" w:space="0" w:color="auto"/>
        <w:left w:val="none" w:sz="0" w:space="0" w:color="auto"/>
        <w:bottom w:val="none" w:sz="0" w:space="0" w:color="auto"/>
        <w:right w:val="none" w:sz="0" w:space="0" w:color="auto"/>
      </w:divBdr>
    </w:div>
    <w:div w:id="494802620">
      <w:bodyDiv w:val="1"/>
      <w:marLeft w:val="0"/>
      <w:marRight w:val="0"/>
      <w:marTop w:val="0"/>
      <w:marBottom w:val="0"/>
      <w:divBdr>
        <w:top w:val="none" w:sz="0" w:space="0" w:color="auto"/>
        <w:left w:val="none" w:sz="0" w:space="0" w:color="auto"/>
        <w:bottom w:val="none" w:sz="0" w:space="0" w:color="auto"/>
        <w:right w:val="none" w:sz="0" w:space="0" w:color="auto"/>
      </w:divBdr>
    </w:div>
    <w:div w:id="520440460">
      <w:bodyDiv w:val="1"/>
      <w:marLeft w:val="0"/>
      <w:marRight w:val="0"/>
      <w:marTop w:val="0"/>
      <w:marBottom w:val="0"/>
      <w:divBdr>
        <w:top w:val="none" w:sz="0" w:space="0" w:color="auto"/>
        <w:left w:val="none" w:sz="0" w:space="0" w:color="auto"/>
        <w:bottom w:val="none" w:sz="0" w:space="0" w:color="auto"/>
        <w:right w:val="none" w:sz="0" w:space="0" w:color="auto"/>
      </w:divBdr>
    </w:div>
    <w:div w:id="536040900">
      <w:bodyDiv w:val="1"/>
      <w:marLeft w:val="0"/>
      <w:marRight w:val="0"/>
      <w:marTop w:val="0"/>
      <w:marBottom w:val="0"/>
      <w:divBdr>
        <w:top w:val="none" w:sz="0" w:space="0" w:color="auto"/>
        <w:left w:val="none" w:sz="0" w:space="0" w:color="auto"/>
        <w:bottom w:val="none" w:sz="0" w:space="0" w:color="auto"/>
        <w:right w:val="none" w:sz="0" w:space="0" w:color="auto"/>
      </w:divBdr>
    </w:div>
    <w:div w:id="578059590">
      <w:bodyDiv w:val="1"/>
      <w:marLeft w:val="0"/>
      <w:marRight w:val="0"/>
      <w:marTop w:val="0"/>
      <w:marBottom w:val="0"/>
      <w:divBdr>
        <w:top w:val="none" w:sz="0" w:space="0" w:color="auto"/>
        <w:left w:val="none" w:sz="0" w:space="0" w:color="auto"/>
        <w:bottom w:val="none" w:sz="0" w:space="0" w:color="auto"/>
        <w:right w:val="none" w:sz="0" w:space="0" w:color="auto"/>
      </w:divBdr>
    </w:div>
    <w:div w:id="579288193">
      <w:bodyDiv w:val="1"/>
      <w:marLeft w:val="0"/>
      <w:marRight w:val="0"/>
      <w:marTop w:val="0"/>
      <w:marBottom w:val="0"/>
      <w:divBdr>
        <w:top w:val="none" w:sz="0" w:space="0" w:color="auto"/>
        <w:left w:val="none" w:sz="0" w:space="0" w:color="auto"/>
        <w:bottom w:val="none" w:sz="0" w:space="0" w:color="auto"/>
        <w:right w:val="none" w:sz="0" w:space="0" w:color="auto"/>
      </w:divBdr>
    </w:div>
    <w:div w:id="612397662">
      <w:bodyDiv w:val="1"/>
      <w:marLeft w:val="0"/>
      <w:marRight w:val="0"/>
      <w:marTop w:val="0"/>
      <w:marBottom w:val="0"/>
      <w:divBdr>
        <w:top w:val="none" w:sz="0" w:space="0" w:color="auto"/>
        <w:left w:val="none" w:sz="0" w:space="0" w:color="auto"/>
        <w:bottom w:val="none" w:sz="0" w:space="0" w:color="auto"/>
        <w:right w:val="none" w:sz="0" w:space="0" w:color="auto"/>
      </w:divBdr>
    </w:div>
    <w:div w:id="620842344">
      <w:bodyDiv w:val="1"/>
      <w:marLeft w:val="0"/>
      <w:marRight w:val="0"/>
      <w:marTop w:val="0"/>
      <w:marBottom w:val="0"/>
      <w:divBdr>
        <w:top w:val="none" w:sz="0" w:space="0" w:color="auto"/>
        <w:left w:val="none" w:sz="0" w:space="0" w:color="auto"/>
        <w:bottom w:val="none" w:sz="0" w:space="0" w:color="auto"/>
        <w:right w:val="none" w:sz="0" w:space="0" w:color="auto"/>
      </w:divBdr>
    </w:div>
    <w:div w:id="631595192">
      <w:bodyDiv w:val="1"/>
      <w:marLeft w:val="0"/>
      <w:marRight w:val="0"/>
      <w:marTop w:val="0"/>
      <w:marBottom w:val="0"/>
      <w:divBdr>
        <w:top w:val="none" w:sz="0" w:space="0" w:color="auto"/>
        <w:left w:val="none" w:sz="0" w:space="0" w:color="auto"/>
        <w:bottom w:val="none" w:sz="0" w:space="0" w:color="auto"/>
        <w:right w:val="none" w:sz="0" w:space="0" w:color="auto"/>
      </w:divBdr>
    </w:div>
    <w:div w:id="657853834">
      <w:bodyDiv w:val="1"/>
      <w:marLeft w:val="0"/>
      <w:marRight w:val="0"/>
      <w:marTop w:val="0"/>
      <w:marBottom w:val="0"/>
      <w:divBdr>
        <w:top w:val="none" w:sz="0" w:space="0" w:color="auto"/>
        <w:left w:val="none" w:sz="0" w:space="0" w:color="auto"/>
        <w:bottom w:val="none" w:sz="0" w:space="0" w:color="auto"/>
        <w:right w:val="none" w:sz="0" w:space="0" w:color="auto"/>
      </w:divBdr>
    </w:div>
    <w:div w:id="658777789">
      <w:bodyDiv w:val="1"/>
      <w:marLeft w:val="0"/>
      <w:marRight w:val="0"/>
      <w:marTop w:val="0"/>
      <w:marBottom w:val="0"/>
      <w:divBdr>
        <w:top w:val="none" w:sz="0" w:space="0" w:color="auto"/>
        <w:left w:val="none" w:sz="0" w:space="0" w:color="auto"/>
        <w:bottom w:val="none" w:sz="0" w:space="0" w:color="auto"/>
        <w:right w:val="none" w:sz="0" w:space="0" w:color="auto"/>
      </w:divBdr>
    </w:div>
    <w:div w:id="667750148">
      <w:bodyDiv w:val="1"/>
      <w:marLeft w:val="0"/>
      <w:marRight w:val="0"/>
      <w:marTop w:val="0"/>
      <w:marBottom w:val="0"/>
      <w:divBdr>
        <w:top w:val="none" w:sz="0" w:space="0" w:color="auto"/>
        <w:left w:val="none" w:sz="0" w:space="0" w:color="auto"/>
        <w:bottom w:val="none" w:sz="0" w:space="0" w:color="auto"/>
        <w:right w:val="none" w:sz="0" w:space="0" w:color="auto"/>
      </w:divBdr>
    </w:div>
    <w:div w:id="671615020">
      <w:bodyDiv w:val="1"/>
      <w:marLeft w:val="0"/>
      <w:marRight w:val="0"/>
      <w:marTop w:val="0"/>
      <w:marBottom w:val="0"/>
      <w:divBdr>
        <w:top w:val="none" w:sz="0" w:space="0" w:color="auto"/>
        <w:left w:val="none" w:sz="0" w:space="0" w:color="auto"/>
        <w:bottom w:val="none" w:sz="0" w:space="0" w:color="auto"/>
        <w:right w:val="none" w:sz="0" w:space="0" w:color="auto"/>
      </w:divBdr>
    </w:div>
    <w:div w:id="736905050">
      <w:bodyDiv w:val="1"/>
      <w:marLeft w:val="0"/>
      <w:marRight w:val="0"/>
      <w:marTop w:val="0"/>
      <w:marBottom w:val="0"/>
      <w:divBdr>
        <w:top w:val="none" w:sz="0" w:space="0" w:color="auto"/>
        <w:left w:val="none" w:sz="0" w:space="0" w:color="auto"/>
        <w:bottom w:val="none" w:sz="0" w:space="0" w:color="auto"/>
        <w:right w:val="none" w:sz="0" w:space="0" w:color="auto"/>
      </w:divBdr>
    </w:div>
    <w:div w:id="739255394">
      <w:bodyDiv w:val="1"/>
      <w:marLeft w:val="0"/>
      <w:marRight w:val="0"/>
      <w:marTop w:val="0"/>
      <w:marBottom w:val="0"/>
      <w:divBdr>
        <w:top w:val="none" w:sz="0" w:space="0" w:color="auto"/>
        <w:left w:val="none" w:sz="0" w:space="0" w:color="auto"/>
        <w:bottom w:val="none" w:sz="0" w:space="0" w:color="auto"/>
        <w:right w:val="none" w:sz="0" w:space="0" w:color="auto"/>
      </w:divBdr>
    </w:div>
    <w:div w:id="752943195">
      <w:bodyDiv w:val="1"/>
      <w:marLeft w:val="0"/>
      <w:marRight w:val="0"/>
      <w:marTop w:val="0"/>
      <w:marBottom w:val="0"/>
      <w:divBdr>
        <w:top w:val="none" w:sz="0" w:space="0" w:color="auto"/>
        <w:left w:val="none" w:sz="0" w:space="0" w:color="auto"/>
        <w:bottom w:val="none" w:sz="0" w:space="0" w:color="auto"/>
        <w:right w:val="none" w:sz="0" w:space="0" w:color="auto"/>
      </w:divBdr>
    </w:div>
    <w:div w:id="753160045">
      <w:bodyDiv w:val="1"/>
      <w:marLeft w:val="0"/>
      <w:marRight w:val="0"/>
      <w:marTop w:val="0"/>
      <w:marBottom w:val="0"/>
      <w:divBdr>
        <w:top w:val="none" w:sz="0" w:space="0" w:color="auto"/>
        <w:left w:val="none" w:sz="0" w:space="0" w:color="auto"/>
        <w:bottom w:val="none" w:sz="0" w:space="0" w:color="auto"/>
        <w:right w:val="none" w:sz="0" w:space="0" w:color="auto"/>
      </w:divBdr>
    </w:div>
    <w:div w:id="754282497">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802581937">
      <w:bodyDiv w:val="1"/>
      <w:marLeft w:val="0"/>
      <w:marRight w:val="0"/>
      <w:marTop w:val="0"/>
      <w:marBottom w:val="0"/>
      <w:divBdr>
        <w:top w:val="none" w:sz="0" w:space="0" w:color="auto"/>
        <w:left w:val="none" w:sz="0" w:space="0" w:color="auto"/>
        <w:bottom w:val="none" w:sz="0" w:space="0" w:color="auto"/>
        <w:right w:val="none" w:sz="0" w:space="0" w:color="auto"/>
      </w:divBdr>
    </w:div>
    <w:div w:id="812136532">
      <w:bodyDiv w:val="1"/>
      <w:marLeft w:val="0"/>
      <w:marRight w:val="0"/>
      <w:marTop w:val="0"/>
      <w:marBottom w:val="0"/>
      <w:divBdr>
        <w:top w:val="none" w:sz="0" w:space="0" w:color="auto"/>
        <w:left w:val="none" w:sz="0" w:space="0" w:color="auto"/>
        <w:bottom w:val="none" w:sz="0" w:space="0" w:color="auto"/>
        <w:right w:val="none" w:sz="0" w:space="0" w:color="auto"/>
      </w:divBdr>
    </w:div>
    <w:div w:id="819149889">
      <w:bodyDiv w:val="1"/>
      <w:marLeft w:val="0"/>
      <w:marRight w:val="0"/>
      <w:marTop w:val="0"/>
      <w:marBottom w:val="0"/>
      <w:divBdr>
        <w:top w:val="none" w:sz="0" w:space="0" w:color="auto"/>
        <w:left w:val="none" w:sz="0" w:space="0" w:color="auto"/>
        <w:bottom w:val="none" w:sz="0" w:space="0" w:color="auto"/>
        <w:right w:val="none" w:sz="0" w:space="0" w:color="auto"/>
      </w:divBdr>
    </w:div>
    <w:div w:id="821041650">
      <w:bodyDiv w:val="1"/>
      <w:marLeft w:val="0"/>
      <w:marRight w:val="0"/>
      <w:marTop w:val="0"/>
      <w:marBottom w:val="0"/>
      <w:divBdr>
        <w:top w:val="none" w:sz="0" w:space="0" w:color="auto"/>
        <w:left w:val="none" w:sz="0" w:space="0" w:color="auto"/>
        <w:bottom w:val="none" w:sz="0" w:space="0" w:color="auto"/>
        <w:right w:val="none" w:sz="0" w:space="0" w:color="auto"/>
      </w:divBdr>
    </w:div>
    <w:div w:id="825050201">
      <w:bodyDiv w:val="1"/>
      <w:marLeft w:val="0"/>
      <w:marRight w:val="0"/>
      <w:marTop w:val="0"/>
      <w:marBottom w:val="0"/>
      <w:divBdr>
        <w:top w:val="none" w:sz="0" w:space="0" w:color="auto"/>
        <w:left w:val="none" w:sz="0" w:space="0" w:color="auto"/>
        <w:bottom w:val="none" w:sz="0" w:space="0" w:color="auto"/>
        <w:right w:val="none" w:sz="0" w:space="0" w:color="auto"/>
      </w:divBdr>
    </w:div>
    <w:div w:id="844200784">
      <w:bodyDiv w:val="1"/>
      <w:marLeft w:val="0"/>
      <w:marRight w:val="0"/>
      <w:marTop w:val="0"/>
      <w:marBottom w:val="0"/>
      <w:divBdr>
        <w:top w:val="none" w:sz="0" w:space="0" w:color="auto"/>
        <w:left w:val="none" w:sz="0" w:space="0" w:color="auto"/>
        <w:bottom w:val="none" w:sz="0" w:space="0" w:color="auto"/>
        <w:right w:val="none" w:sz="0" w:space="0" w:color="auto"/>
      </w:divBdr>
    </w:div>
    <w:div w:id="857817370">
      <w:bodyDiv w:val="1"/>
      <w:marLeft w:val="0"/>
      <w:marRight w:val="0"/>
      <w:marTop w:val="0"/>
      <w:marBottom w:val="0"/>
      <w:divBdr>
        <w:top w:val="none" w:sz="0" w:space="0" w:color="auto"/>
        <w:left w:val="none" w:sz="0" w:space="0" w:color="auto"/>
        <w:bottom w:val="none" w:sz="0" w:space="0" w:color="auto"/>
        <w:right w:val="none" w:sz="0" w:space="0" w:color="auto"/>
      </w:divBdr>
    </w:div>
    <w:div w:id="869997268">
      <w:bodyDiv w:val="1"/>
      <w:marLeft w:val="0"/>
      <w:marRight w:val="0"/>
      <w:marTop w:val="0"/>
      <w:marBottom w:val="0"/>
      <w:divBdr>
        <w:top w:val="none" w:sz="0" w:space="0" w:color="auto"/>
        <w:left w:val="none" w:sz="0" w:space="0" w:color="auto"/>
        <w:bottom w:val="none" w:sz="0" w:space="0" w:color="auto"/>
        <w:right w:val="none" w:sz="0" w:space="0" w:color="auto"/>
      </w:divBdr>
    </w:div>
    <w:div w:id="882836814">
      <w:bodyDiv w:val="1"/>
      <w:marLeft w:val="0"/>
      <w:marRight w:val="0"/>
      <w:marTop w:val="0"/>
      <w:marBottom w:val="0"/>
      <w:divBdr>
        <w:top w:val="none" w:sz="0" w:space="0" w:color="auto"/>
        <w:left w:val="none" w:sz="0" w:space="0" w:color="auto"/>
        <w:bottom w:val="none" w:sz="0" w:space="0" w:color="auto"/>
        <w:right w:val="none" w:sz="0" w:space="0" w:color="auto"/>
      </w:divBdr>
    </w:div>
    <w:div w:id="884679397">
      <w:bodyDiv w:val="1"/>
      <w:marLeft w:val="0"/>
      <w:marRight w:val="0"/>
      <w:marTop w:val="0"/>
      <w:marBottom w:val="0"/>
      <w:divBdr>
        <w:top w:val="none" w:sz="0" w:space="0" w:color="auto"/>
        <w:left w:val="none" w:sz="0" w:space="0" w:color="auto"/>
        <w:bottom w:val="none" w:sz="0" w:space="0" w:color="auto"/>
        <w:right w:val="none" w:sz="0" w:space="0" w:color="auto"/>
      </w:divBdr>
    </w:div>
    <w:div w:id="889145619">
      <w:bodyDiv w:val="1"/>
      <w:marLeft w:val="0"/>
      <w:marRight w:val="0"/>
      <w:marTop w:val="0"/>
      <w:marBottom w:val="0"/>
      <w:divBdr>
        <w:top w:val="none" w:sz="0" w:space="0" w:color="auto"/>
        <w:left w:val="none" w:sz="0" w:space="0" w:color="auto"/>
        <w:bottom w:val="none" w:sz="0" w:space="0" w:color="auto"/>
        <w:right w:val="none" w:sz="0" w:space="0" w:color="auto"/>
      </w:divBdr>
    </w:div>
    <w:div w:id="897323351">
      <w:bodyDiv w:val="1"/>
      <w:marLeft w:val="0"/>
      <w:marRight w:val="0"/>
      <w:marTop w:val="0"/>
      <w:marBottom w:val="0"/>
      <w:divBdr>
        <w:top w:val="none" w:sz="0" w:space="0" w:color="auto"/>
        <w:left w:val="none" w:sz="0" w:space="0" w:color="auto"/>
        <w:bottom w:val="none" w:sz="0" w:space="0" w:color="auto"/>
        <w:right w:val="none" w:sz="0" w:space="0" w:color="auto"/>
      </w:divBdr>
    </w:div>
    <w:div w:id="919564866">
      <w:bodyDiv w:val="1"/>
      <w:marLeft w:val="0"/>
      <w:marRight w:val="0"/>
      <w:marTop w:val="0"/>
      <w:marBottom w:val="0"/>
      <w:divBdr>
        <w:top w:val="none" w:sz="0" w:space="0" w:color="auto"/>
        <w:left w:val="none" w:sz="0" w:space="0" w:color="auto"/>
        <w:bottom w:val="none" w:sz="0" w:space="0" w:color="auto"/>
        <w:right w:val="none" w:sz="0" w:space="0" w:color="auto"/>
      </w:divBdr>
    </w:div>
    <w:div w:id="944849265">
      <w:bodyDiv w:val="1"/>
      <w:marLeft w:val="0"/>
      <w:marRight w:val="0"/>
      <w:marTop w:val="0"/>
      <w:marBottom w:val="0"/>
      <w:divBdr>
        <w:top w:val="none" w:sz="0" w:space="0" w:color="auto"/>
        <w:left w:val="none" w:sz="0" w:space="0" w:color="auto"/>
        <w:bottom w:val="none" w:sz="0" w:space="0" w:color="auto"/>
        <w:right w:val="none" w:sz="0" w:space="0" w:color="auto"/>
      </w:divBdr>
    </w:div>
    <w:div w:id="952639722">
      <w:bodyDiv w:val="1"/>
      <w:marLeft w:val="0"/>
      <w:marRight w:val="0"/>
      <w:marTop w:val="0"/>
      <w:marBottom w:val="0"/>
      <w:divBdr>
        <w:top w:val="none" w:sz="0" w:space="0" w:color="auto"/>
        <w:left w:val="none" w:sz="0" w:space="0" w:color="auto"/>
        <w:bottom w:val="none" w:sz="0" w:space="0" w:color="auto"/>
        <w:right w:val="none" w:sz="0" w:space="0" w:color="auto"/>
      </w:divBdr>
    </w:div>
    <w:div w:id="959458085">
      <w:bodyDiv w:val="1"/>
      <w:marLeft w:val="0"/>
      <w:marRight w:val="0"/>
      <w:marTop w:val="0"/>
      <w:marBottom w:val="0"/>
      <w:divBdr>
        <w:top w:val="none" w:sz="0" w:space="0" w:color="auto"/>
        <w:left w:val="none" w:sz="0" w:space="0" w:color="auto"/>
        <w:bottom w:val="none" w:sz="0" w:space="0" w:color="auto"/>
        <w:right w:val="none" w:sz="0" w:space="0" w:color="auto"/>
      </w:divBdr>
    </w:div>
    <w:div w:id="978728106">
      <w:bodyDiv w:val="1"/>
      <w:marLeft w:val="0"/>
      <w:marRight w:val="0"/>
      <w:marTop w:val="0"/>
      <w:marBottom w:val="0"/>
      <w:divBdr>
        <w:top w:val="none" w:sz="0" w:space="0" w:color="auto"/>
        <w:left w:val="none" w:sz="0" w:space="0" w:color="auto"/>
        <w:bottom w:val="none" w:sz="0" w:space="0" w:color="auto"/>
        <w:right w:val="none" w:sz="0" w:space="0" w:color="auto"/>
      </w:divBdr>
    </w:div>
    <w:div w:id="1037655315">
      <w:bodyDiv w:val="1"/>
      <w:marLeft w:val="0"/>
      <w:marRight w:val="0"/>
      <w:marTop w:val="0"/>
      <w:marBottom w:val="0"/>
      <w:divBdr>
        <w:top w:val="none" w:sz="0" w:space="0" w:color="auto"/>
        <w:left w:val="none" w:sz="0" w:space="0" w:color="auto"/>
        <w:bottom w:val="none" w:sz="0" w:space="0" w:color="auto"/>
        <w:right w:val="none" w:sz="0" w:space="0" w:color="auto"/>
      </w:divBdr>
    </w:div>
    <w:div w:id="1066732266">
      <w:bodyDiv w:val="1"/>
      <w:marLeft w:val="0"/>
      <w:marRight w:val="0"/>
      <w:marTop w:val="0"/>
      <w:marBottom w:val="0"/>
      <w:divBdr>
        <w:top w:val="none" w:sz="0" w:space="0" w:color="auto"/>
        <w:left w:val="none" w:sz="0" w:space="0" w:color="auto"/>
        <w:bottom w:val="none" w:sz="0" w:space="0" w:color="auto"/>
        <w:right w:val="none" w:sz="0" w:space="0" w:color="auto"/>
      </w:divBdr>
    </w:div>
    <w:div w:id="1077244877">
      <w:bodyDiv w:val="1"/>
      <w:marLeft w:val="0"/>
      <w:marRight w:val="0"/>
      <w:marTop w:val="0"/>
      <w:marBottom w:val="0"/>
      <w:divBdr>
        <w:top w:val="none" w:sz="0" w:space="0" w:color="auto"/>
        <w:left w:val="none" w:sz="0" w:space="0" w:color="auto"/>
        <w:bottom w:val="none" w:sz="0" w:space="0" w:color="auto"/>
        <w:right w:val="none" w:sz="0" w:space="0" w:color="auto"/>
      </w:divBdr>
    </w:div>
    <w:div w:id="1098327126">
      <w:bodyDiv w:val="1"/>
      <w:marLeft w:val="0"/>
      <w:marRight w:val="0"/>
      <w:marTop w:val="0"/>
      <w:marBottom w:val="0"/>
      <w:divBdr>
        <w:top w:val="none" w:sz="0" w:space="0" w:color="auto"/>
        <w:left w:val="none" w:sz="0" w:space="0" w:color="auto"/>
        <w:bottom w:val="none" w:sz="0" w:space="0" w:color="auto"/>
        <w:right w:val="none" w:sz="0" w:space="0" w:color="auto"/>
      </w:divBdr>
    </w:div>
    <w:div w:id="1109424510">
      <w:bodyDiv w:val="1"/>
      <w:marLeft w:val="0"/>
      <w:marRight w:val="0"/>
      <w:marTop w:val="0"/>
      <w:marBottom w:val="0"/>
      <w:divBdr>
        <w:top w:val="none" w:sz="0" w:space="0" w:color="auto"/>
        <w:left w:val="none" w:sz="0" w:space="0" w:color="auto"/>
        <w:bottom w:val="none" w:sz="0" w:space="0" w:color="auto"/>
        <w:right w:val="none" w:sz="0" w:space="0" w:color="auto"/>
      </w:divBdr>
    </w:div>
    <w:div w:id="1128353000">
      <w:bodyDiv w:val="1"/>
      <w:marLeft w:val="0"/>
      <w:marRight w:val="0"/>
      <w:marTop w:val="0"/>
      <w:marBottom w:val="0"/>
      <w:divBdr>
        <w:top w:val="none" w:sz="0" w:space="0" w:color="auto"/>
        <w:left w:val="none" w:sz="0" w:space="0" w:color="auto"/>
        <w:bottom w:val="none" w:sz="0" w:space="0" w:color="auto"/>
        <w:right w:val="none" w:sz="0" w:space="0" w:color="auto"/>
      </w:divBdr>
    </w:div>
    <w:div w:id="1133716593">
      <w:bodyDiv w:val="1"/>
      <w:marLeft w:val="0"/>
      <w:marRight w:val="0"/>
      <w:marTop w:val="0"/>
      <w:marBottom w:val="0"/>
      <w:divBdr>
        <w:top w:val="none" w:sz="0" w:space="0" w:color="auto"/>
        <w:left w:val="none" w:sz="0" w:space="0" w:color="auto"/>
        <w:bottom w:val="none" w:sz="0" w:space="0" w:color="auto"/>
        <w:right w:val="none" w:sz="0" w:space="0" w:color="auto"/>
      </w:divBdr>
    </w:div>
    <w:div w:id="1141075589">
      <w:bodyDiv w:val="1"/>
      <w:marLeft w:val="0"/>
      <w:marRight w:val="0"/>
      <w:marTop w:val="0"/>
      <w:marBottom w:val="0"/>
      <w:divBdr>
        <w:top w:val="none" w:sz="0" w:space="0" w:color="auto"/>
        <w:left w:val="none" w:sz="0" w:space="0" w:color="auto"/>
        <w:bottom w:val="none" w:sz="0" w:space="0" w:color="auto"/>
        <w:right w:val="none" w:sz="0" w:space="0" w:color="auto"/>
      </w:divBdr>
    </w:div>
    <w:div w:id="1146432749">
      <w:bodyDiv w:val="1"/>
      <w:marLeft w:val="0"/>
      <w:marRight w:val="0"/>
      <w:marTop w:val="0"/>
      <w:marBottom w:val="0"/>
      <w:divBdr>
        <w:top w:val="none" w:sz="0" w:space="0" w:color="auto"/>
        <w:left w:val="none" w:sz="0" w:space="0" w:color="auto"/>
        <w:bottom w:val="none" w:sz="0" w:space="0" w:color="auto"/>
        <w:right w:val="none" w:sz="0" w:space="0" w:color="auto"/>
      </w:divBdr>
    </w:div>
    <w:div w:id="1156072787">
      <w:bodyDiv w:val="1"/>
      <w:marLeft w:val="0"/>
      <w:marRight w:val="0"/>
      <w:marTop w:val="0"/>
      <w:marBottom w:val="0"/>
      <w:divBdr>
        <w:top w:val="none" w:sz="0" w:space="0" w:color="auto"/>
        <w:left w:val="none" w:sz="0" w:space="0" w:color="auto"/>
        <w:bottom w:val="none" w:sz="0" w:space="0" w:color="auto"/>
        <w:right w:val="none" w:sz="0" w:space="0" w:color="auto"/>
      </w:divBdr>
    </w:div>
    <w:div w:id="1156651309">
      <w:bodyDiv w:val="1"/>
      <w:marLeft w:val="0"/>
      <w:marRight w:val="0"/>
      <w:marTop w:val="0"/>
      <w:marBottom w:val="0"/>
      <w:divBdr>
        <w:top w:val="none" w:sz="0" w:space="0" w:color="auto"/>
        <w:left w:val="none" w:sz="0" w:space="0" w:color="auto"/>
        <w:bottom w:val="none" w:sz="0" w:space="0" w:color="auto"/>
        <w:right w:val="none" w:sz="0" w:space="0" w:color="auto"/>
      </w:divBdr>
    </w:div>
    <w:div w:id="1157921256">
      <w:bodyDiv w:val="1"/>
      <w:marLeft w:val="0"/>
      <w:marRight w:val="0"/>
      <w:marTop w:val="0"/>
      <w:marBottom w:val="0"/>
      <w:divBdr>
        <w:top w:val="none" w:sz="0" w:space="0" w:color="auto"/>
        <w:left w:val="none" w:sz="0" w:space="0" w:color="auto"/>
        <w:bottom w:val="none" w:sz="0" w:space="0" w:color="auto"/>
        <w:right w:val="none" w:sz="0" w:space="0" w:color="auto"/>
      </w:divBdr>
    </w:div>
    <w:div w:id="1160652298">
      <w:bodyDiv w:val="1"/>
      <w:marLeft w:val="0"/>
      <w:marRight w:val="0"/>
      <w:marTop w:val="0"/>
      <w:marBottom w:val="0"/>
      <w:divBdr>
        <w:top w:val="none" w:sz="0" w:space="0" w:color="auto"/>
        <w:left w:val="none" w:sz="0" w:space="0" w:color="auto"/>
        <w:bottom w:val="none" w:sz="0" w:space="0" w:color="auto"/>
        <w:right w:val="none" w:sz="0" w:space="0" w:color="auto"/>
      </w:divBdr>
    </w:div>
    <w:div w:id="1162741133">
      <w:bodyDiv w:val="1"/>
      <w:marLeft w:val="0"/>
      <w:marRight w:val="0"/>
      <w:marTop w:val="0"/>
      <w:marBottom w:val="0"/>
      <w:divBdr>
        <w:top w:val="none" w:sz="0" w:space="0" w:color="auto"/>
        <w:left w:val="none" w:sz="0" w:space="0" w:color="auto"/>
        <w:bottom w:val="none" w:sz="0" w:space="0" w:color="auto"/>
        <w:right w:val="none" w:sz="0" w:space="0" w:color="auto"/>
      </w:divBdr>
    </w:div>
    <w:div w:id="1164125756">
      <w:bodyDiv w:val="1"/>
      <w:marLeft w:val="0"/>
      <w:marRight w:val="0"/>
      <w:marTop w:val="0"/>
      <w:marBottom w:val="0"/>
      <w:divBdr>
        <w:top w:val="none" w:sz="0" w:space="0" w:color="auto"/>
        <w:left w:val="none" w:sz="0" w:space="0" w:color="auto"/>
        <w:bottom w:val="none" w:sz="0" w:space="0" w:color="auto"/>
        <w:right w:val="none" w:sz="0" w:space="0" w:color="auto"/>
      </w:divBdr>
    </w:div>
    <w:div w:id="1167137624">
      <w:bodyDiv w:val="1"/>
      <w:marLeft w:val="0"/>
      <w:marRight w:val="0"/>
      <w:marTop w:val="0"/>
      <w:marBottom w:val="0"/>
      <w:divBdr>
        <w:top w:val="none" w:sz="0" w:space="0" w:color="auto"/>
        <w:left w:val="none" w:sz="0" w:space="0" w:color="auto"/>
        <w:bottom w:val="none" w:sz="0" w:space="0" w:color="auto"/>
        <w:right w:val="none" w:sz="0" w:space="0" w:color="auto"/>
      </w:divBdr>
    </w:div>
    <w:div w:id="1188180531">
      <w:bodyDiv w:val="1"/>
      <w:marLeft w:val="0"/>
      <w:marRight w:val="0"/>
      <w:marTop w:val="0"/>
      <w:marBottom w:val="0"/>
      <w:divBdr>
        <w:top w:val="none" w:sz="0" w:space="0" w:color="auto"/>
        <w:left w:val="none" w:sz="0" w:space="0" w:color="auto"/>
        <w:bottom w:val="none" w:sz="0" w:space="0" w:color="auto"/>
        <w:right w:val="none" w:sz="0" w:space="0" w:color="auto"/>
      </w:divBdr>
    </w:div>
    <w:div w:id="1194804645">
      <w:bodyDiv w:val="1"/>
      <w:marLeft w:val="0"/>
      <w:marRight w:val="0"/>
      <w:marTop w:val="0"/>
      <w:marBottom w:val="0"/>
      <w:divBdr>
        <w:top w:val="none" w:sz="0" w:space="0" w:color="auto"/>
        <w:left w:val="none" w:sz="0" w:space="0" w:color="auto"/>
        <w:bottom w:val="none" w:sz="0" w:space="0" w:color="auto"/>
        <w:right w:val="none" w:sz="0" w:space="0" w:color="auto"/>
      </w:divBdr>
    </w:div>
    <w:div w:id="1206259121">
      <w:bodyDiv w:val="1"/>
      <w:marLeft w:val="0"/>
      <w:marRight w:val="0"/>
      <w:marTop w:val="0"/>
      <w:marBottom w:val="0"/>
      <w:divBdr>
        <w:top w:val="none" w:sz="0" w:space="0" w:color="auto"/>
        <w:left w:val="none" w:sz="0" w:space="0" w:color="auto"/>
        <w:bottom w:val="none" w:sz="0" w:space="0" w:color="auto"/>
        <w:right w:val="none" w:sz="0" w:space="0" w:color="auto"/>
      </w:divBdr>
    </w:div>
    <w:div w:id="1208375702">
      <w:bodyDiv w:val="1"/>
      <w:marLeft w:val="0"/>
      <w:marRight w:val="0"/>
      <w:marTop w:val="0"/>
      <w:marBottom w:val="0"/>
      <w:divBdr>
        <w:top w:val="none" w:sz="0" w:space="0" w:color="auto"/>
        <w:left w:val="none" w:sz="0" w:space="0" w:color="auto"/>
        <w:bottom w:val="none" w:sz="0" w:space="0" w:color="auto"/>
        <w:right w:val="none" w:sz="0" w:space="0" w:color="auto"/>
      </w:divBdr>
    </w:div>
    <w:div w:id="1233545490">
      <w:bodyDiv w:val="1"/>
      <w:marLeft w:val="0"/>
      <w:marRight w:val="0"/>
      <w:marTop w:val="0"/>
      <w:marBottom w:val="0"/>
      <w:divBdr>
        <w:top w:val="none" w:sz="0" w:space="0" w:color="auto"/>
        <w:left w:val="none" w:sz="0" w:space="0" w:color="auto"/>
        <w:bottom w:val="none" w:sz="0" w:space="0" w:color="auto"/>
        <w:right w:val="none" w:sz="0" w:space="0" w:color="auto"/>
      </w:divBdr>
    </w:div>
    <w:div w:id="1238057657">
      <w:bodyDiv w:val="1"/>
      <w:marLeft w:val="0"/>
      <w:marRight w:val="0"/>
      <w:marTop w:val="0"/>
      <w:marBottom w:val="0"/>
      <w:divBdr>
        <w:top w:val="none" w:sz="0" w:space="0" w:color="auto"/>
        <w:left w:val="none" w:sz="0" w:space="0" w:color="auto"/>
        <w:bottom w:val="none" w:sz="0" w:space="0" w:color="auto"/>
        <w:right w:val="none" w:sz="0" w:space="0" w:color="auto"/>
      </w:divBdr>
    </w:div>
    <w:div w:id="1241795506">
      <w:bodyDiv w:val="1"/>
      <w:marLeft w:val="0"/>
      <w:marRight w:val="0"/>
      <w:marTop w:val="0"/>
      <w:marBottom w:val="0"/>
      <w:divBdr>
        <w:top w:val="none" w:sz="0" w:space="0" w:color="auto"/>
        <w:left w:val="none" w:sz="0" w:space="0" w:color="auto"/>
        <w:bottom w:val="none" w:sz="0" w:space="0" w:color="auto"/>
        <w:right w:val="none" w:sz="0" w:space="0" w:color="auto"/>
      </w:divBdr>
    </w:div>
    <w:div w:id="1249463999">
      <w:bodyDiv w:val="1"/>
      <w:marLeft w:val="0"/>
      <w:marRight w:val="0"/>
      <w:marTop w:val="0"/>
      <w:marBottom w:val="0"/>
      <w:divBdr>
        <w:top w:val="none" w:sz="0" w:space="0" w:color="auto"/>
        <w:left w:val="none" w:sz="0" w:space="0" w:color="auto"/>
        <w:bottom w:val="none" w:sz="0" w:space="0" w:color="auto"/>
        <w:right w:val="none" w:sz="0" w:space="0" w:color="auto"/>
      </w:divBdr>
    </w:div>
    <w:div w:id="1267692493">
      <w:bodyDiv w:val="1"/>
      <w:marLeft w:val="0"/>
      <w:marRight w:val="0"/>
      <w:marTop w:val="0"/>
      <w:marBottom w:val="0"/>
      <w:divBdr>
        <w:top w:val="none" w:sz="0" w:space="0" w:color="auto"/>
        <w:left w:val="none" w:sz="0" w:space="0" w:color="auto"/>
        <w:bottom w:val="none" w:sz="0" w:space="0" w:color="auto"/>
        <w:right w:val="none" w:sz="0" w:space="0" w:color="auto"/>
      </w:divBdr>
    </w:div>
    <w:div w:id="1291596213">
      <w:bodyDiv w:val="1"/>
      <w:marLeft w:val="0"/>
      <w:marRight w:val="0"/>
      <w:marTop w:val="0"/>
      <w:marBottom w:val="0"/>
      <w:divBdr>
        <w:top w:val="none" w:sz="0" w:space="0" w:color="auto"/>
        <w:left w:val="none" w:sz="0" w:space="0" w:color="auto"/>
        <w:bottom w:val="none" w:sz="0" w:space="0" w:color="auto"/>
        <w:right w:val="none" w:sz="0" w:space="0" w:color="auto"/>
      </w:divBdr>
    </w:div>
    <w:div w:id="1293443441">
      <w:bodyDiv w:val="1"/>
      <w:marLeft w:val="0"/>
      <w:marRight w:val="0"/>
      <w:marTop w:val="0"/>
      <w:marBottom w:val="0"/>
      <w:divBdr>
        <w:top w:val="none" w:sz="0" w:space="0" w:color="auto"/>
        <w:left w:val="none" w:sz="0" w:space="0" w:color="auto"/>
        <w:bottom w:val="none" w:sz="0" w:space="0" w:color="auto"/>
        <w:right w:val="none" w:sz="0" w:space="0" w:color="auto"/>
      </w:divBdr>
    </w:div>
    <w:div w:id="1297877672">
      <w:bodyDiv w:val="1"/>
      <w:marLeft w:val="0"/>
      <w:marRight w:val="0"/>
      <w:marTop w:val="0"/>
      <w:marBottom w:val="0"/>
      <w:divBdr>
        <w:top w:val="none" w:sz="0" w:space="0" w:color="auto"/>
        <w:left w:val="none" w:sz="0" w:space="0" w:color="auto"/>
        <w:bottom w:val="none" w:sz="0" w:space="0" w:color="auto"/>
        <w:right w:val="none" w:sz="0" w:space="0" w:color="auto"/>
      </w:divBdr>
    </w:div>
    <w:div w:id="1312710608">
      <w:bodyDiv w:val="1"/>
      <w:marLeft w:val="0"/>
      <w:marRight w:val="0"/>
      <w:marTop w:val="0"/>
      <w:marBottom w:val="0"/>
      <w:divBdr>
        <w:top w:val="none" w:sz="0" w:space="0" w:color="auto"/>
        <w:left w:val="none" w:sz="0" w:space="0" w:color="auto"/>
        <w:bottom w:val="none" w:sz="0" w:space="0" w:color="auto"/>
        <w:right w:val="none" w:sz="0" w:space="0" w:color="auto"/>
      </w:divBdr>
    </w:div>
    <w:div w:id="1325010623">
      <w:bodyDiv w:val="1"/>
      <w:marLeft w:val="0"/>
      <w:marRight w:val="0"/>
      <w:marTop w:val="0"/>
      <w:marBottom w:val="0"/>
      <w:divBdr>
        <w:top w:val="none" w:sz="0" w:space="0" w:color="auto"/>
        <w:left w:val="none" w:sz="0" w:space="0" w:color="auto"/>
        <w:bottom w:val="none" w:sz="0" w:space="0" w:color="auto"/>
        <w:right w:val="none" w:sz="0" w:space="0" w:color="auto"/>
      </w:divBdr>
    </w:div>
    <w:div w:id="1327444212">
      <w:bodyDiv w:val="1"/>
      <w:marLeft w:val="0"/>
      <w:marRight w:val="0"/>
      <w:marTop w:val="0"/>
      <w:marBottom w:val="0"/>
      <w:divBdr>
        <w:top w:val="none" w:sz="0" w:space="0" w:color="auto"/>
        <w:left w:val="none" w:sz="0" w:space="0" w:color="auto"/>
        <w:bottom w:val="none" w:sz="0" w:space="0" w:color="auto"/>
        <w:right w:val="none" w:sz="0" w:space="0" w:color="auto"/>
      </w:divBdr>
    </w:div>
    <w:div w:id="1375688647">
      <w:bodyDiv w:val="1"/>
      <w:marLeft w:val="0"/>
      <w:marRight w:val="0"/>
      <w:marTop w:val="0"/>
      <w:marBottom w:val="0"/>
      <w:divBdr>
        <w:top w:val="none" w:sz="0" w:space="0" w:color="auto"/>
        <w:left w:val="none" w:sz="0" w:space="0" w:color="auto"/>
        <w:bottom w:val="none" w:sz="0" w:space="0" w:color="auto"/>
        <w:right w:val="none" w:sz="0" w:space="0" w:color="auto"/>
      </w:divBdr>
    </w:div>
    <w:div w:id="1400976898">
      <w:bodyDiv w:val="1"/>
      <w:marLeft w:val="0"/>
      <w:marRight w:val="0"/>
      <w:marTop w:val="0"/>
      <w:marBottom w:val="0"/>
      <w:divBdr>
        <w:top w:val="none" w:sz="0" w:space="0" w:color="auto"/>
        <w:left w:val="none" w:sz="0" w:space="0" w:color="auto"/>
        <w:bottom w:val="none" w:sz="0" w:space="0" w:color="auto"/>
        <w:right w:val="none" w:sz="0" w:space="0" w:color="auto"/>
      </w:divBdr>
    </w:div>
    <w:div w:id="1418209030">
      <w:bodyDiv w:val="1"/>
      <w:marLeft w:val="0"/>
      <w:marRight w:val="0"/>
      <w:marTop w:val="0"/>
      <w:marBottom w:val="0"/>
      <w:divBdr>
        <w:top w:val="none" w:sz="0" w:space="0" w:color="auto"/>
        <w:left w:val="none" w:sz="0" w:space="0" w:color="auto"/>
        <w:bottom w:val="none" w:sz="0" w:space="0" w:color="auto"/>
        <w:right w:val="none" w:sz="0" w:space="0" w:color="auto"/>
      </w:divBdr>
    </w:div>
    <w:div w:id="1429736404">
      <w:bodyDiv w:val="1"/>
      <w:marLeft w:val="0"/>
      <w:marRight w:val="0"/>
      <w:marTop w:val="0"/>
      <w:marBottom w:val="0"/>
      <w:divBdr>
        <w:top w:val="none" w:sz="0" w:space="0" w:color="auto"/>
        <w:left w:val="none" w:sz="0" w:space="0" w:color="auto"/>
        <w:bottom w:val="none" w:sz="0" w:space="0" w:color="auto"/>
        <w:right w:val="none" w:sz="0" w:space="0" w:color="auto"/>
      </w:divBdr>
    </w:div>
    <w:div w:id="1433278260">
      <w:bodyDiv w:val="1"/>
      <w:marLeft w:val="0"/>
      <w:marRight w:val="0"/>
      <w:marTop w:val="0"/>
      <w:marBottom w:val="0"/>
      <w:divBdr>
        <w:top w:val="none" w:sz="0" w:space="0" w:color="auto"/>
        <w:left w:val="none" w:sz="0" w:space="0" w:color="auto"/>
        <w:bottom w:val="none" w:sz="0" w:space="0" w:color="auto"/>
        <w:right w:val="none" w:sz="0" w:space="0" w:color="auto"/>
      </w:divBdr>
    </w:div>
    <w:div w:id="1438058674">
      <w:bodyDiv w:val="1"/>
      <w:marLeft w:val="0"/>
      <w:marRight w:val="0"/>
      <w:marTop w:val="0"/>
      <w:marBottom w:val="0"/>
      <w:divBdr>
        <w:top w:val="none" w:sz="0" w:space="0" w:color="auto"/>
        <w:left w:val="none" w:sz="0" w:space="0" w:color="auto"/>
        <w:bottom w:val="none" w:sz="0" w:space="0" w:color="auto"/>
        <w:right w:val="none" w:sz="0" w:space="0" w:color="auto"/>
      </w:divBdr>
    </w:div>
    <w:div w:id="1456872092">
      <w:bodyDiv w:val="1"/>
      <w:marLeft w:val="0"/>
      <w:marRight w:val="0"/>
      <w:marTop w:val="0"/>
      <w:marBottom w:val="0"/>
      <w:divBdr>
        <w:top w:val="none" w:sz="0" w:space="0" w:color="auto"/>
        <w:left w:val="none" w:sz="0" w:space="0" w:color="auto"/>
        <w:bottom w:val="none" w:sz="0" w:space="0" w:color="auto"/>
        <w:right w:val="none" w:sz="0" w:space="0" w:color="auto"/>
      </w:divBdr>
    </w:div>
    <w:div w:id="1465780424">
      <w:bodyDiv w:val="1"/>
      <w:marLeft w:val="0"/>
      <w:marRight w:val="0"/>
      <w:marTop w:val="0"/>
      <w:marBottom w:val="0"/>
      <w:divBdr>
        <w:top w:val="none" w:sz="0" w:space="0" w:color="auto"/>
        <w:left w:val="none" w:sz="0" w:space="0" w:color="auto"/>
        <w:bottom w:val="none" w:sz="0" w:space="0" w:color="auto"/>
        <w:right w:val="none" w:sz="0" w:space="0" w:color="auto"/>
      </w:divBdr>
    </w:div>
    <w:div w:id="1487015502">
      <w:bodyDiv w:val="1"/>
      <w:marLeft w:val="0"/>
      <w:marRight w:val="0"/>
      <w:marTop w:val="0"/>
      <w:marBottom w:val="0"/>
      <w:divBdr>
        <w:top w:val="none" w:sz="0" w:space="0" w:color="auto"/>
        <w:left w:val="none" w:sz="0" w:space="0" w:color="auto"/>
        <w:bottom w:val="none" w:sz="0" w:space="0" w:color="auto"/>
        <w:right w:val="none" w:sz="0" w:space="0" w:color="auto"/>
      </w:divBdr>
    </w:div>
    <w:div w:id="1494492949">
      <w:bodyDiv w:val="1"/>
      <w:marLeft w:val="0"/>
      <w:marRight w:val="0"/>
      <w:marTop w:val="0"/>
      <w:marBottom w:val="0"/>
      <w:divBdr>
        <w:top w:val="none" w:sz="0" w:space="0" w:color="auto"/>
        <w:left w:val="none" w:sz="0" w:space="0" w:color="auto"/>
        <w:bottom w:val="none" w:sz="0" w:space="0" w:color="auto"/>
        <w:right w:val="none" w:sz="0" w:space="0" w:color="auto"/>
      </w:divBdr>
    </w:div>
    <w:div w:id="1495533369">
      <w:bodyDiv w:val="1"/>
      <w:marLeft w:val="0"/>
      <w:marRight w:val="0"/>
      <w:marTop w:val="0"/>
      <w:marBottom w:val="0"/>
      <w:divBdr>
        <w:top w:val="none" w:sz="0" w:space="0" w:color="auto"/>
        <w:left w:val="none" w:sz="0" w:space="0" w:color="auto"/>
        <w:bottom w:val="none" w:sz="0" w:space="0" w:color="auto"/>
        <w:right w:val="none" w:sz="0" w:space="0" w:color="auto"/>
      </w:divBdr>
    </w:div>
    <w:div w:id="1501046323">
      <w:bodyDiv w:val="1"/>
      <w:marLeft w:val="0"/>
      <w:marRight w:val="0"/>
      <w:marTop w:val="0"/>
      <w:marBottom w:val="0"/>
      <w:divBdr>
        <w:top w:val="none" w:sz="0" w:space="0" w:color="auto"/>
        <w:left w:val="none" w:sz="0" w:space="0" w:color="auto"/>
        <w:bottom w:val="none" w:sz="0" w:space="0" w:color="auto"/>
        <w:right w:val="none" w:sz="0" w:space="0" w:color="auto"/>
      </w:divBdr>
    </w:div>
    <w:div w:id="1507088206">
      <w:bodyDiv w:val="1"/>
      <w:marLeft w:val="0"/>
      <w:marRight w:val="0"/>
      <w:marTop w:val="0"/>
      <w:marBottom w:val="0"/>
      <w:divBdr>
        <w:top w:val="none" w:sz="0" w:space="0" w:color="auto"/>
        <w:left w:val="none" w:sz="0" w:space="0" w:color="auto"/>
        <w:bottom w:val="none" w:sz="0" w:space="0" w:color="auto"/>
        <w:right w:val="none" w:sz="0" w:space="0" w:color="auto"/>
      </w:divBdr>
    </w:div>
    <w:div w:id="1544097895">
      <w:bodyDiv w:val="1"/>
      <w:marLeft w:val="0"/>
      <w:marRight w:val="0"/>
      <w:marTop w:val="0"/>
      <w:marBottom w:val="0"/>
      <w:divBdr>
        <w:top w:val="none" w:sz="0" w:space="0" w:color="auto"/>
        <w:left w:val="none" w:sz="0" w:space="0" w:color="auto"/>
        <w:bottom w:val="none" w:sz="0" w:space="0" w:color="auto"/>
        <w:right w:val="none" w:sz="0" w:space="0" w:color="auto"/>
      </w:divBdr>
    </w:div>
    <w:div w:id="1549730093">
      <w:bodyDiv w:val="1"/>
      <w:marLeft w:val="0"/>
      <w:marRight w:val="0"/>
      <w:marTop w:val="0"/>
      <w:marBottom w:val="0"/>
      <w:divBdr>
        <w:top w:val="none" w:sz="0" w:space="0" w:color="auto"/>
        <w:left w:val="none" w:sz="0" w:space="0" w:color="auto"/>
        <w:bottom w:val="none" w:sz="0" w:space="0" w:color="auto"/>
        <w:right w:val="none" w:sz="0" w:space="0" w:color="auto"/>
      </w:divBdr>
    </w:div>
    <w:div w:id="1564872157">
      <w:bodyDiv w:val="1"/>
      <w:marLeft w:val="0"/>
      <w:marRight w:val="0"/>
      <w:marTop w:val="0"/>
      <w:marBottom w:val="0"/>
      <w:divBdr>
        <w:top w:val="none" w:sz="0" w:space="0" w:color="auto"/>
        <w:left w:val="none" w:sz="0" w:space="0" w:color="auto"/>
        <w:bottom w:val="none" w:sz="0" w:space="0" w:color="auto"/>
        <w:right w:val="none" w:sz="0" w:space="0" w:color="auto"/>
      </w:divBdr>
    </w:div>
    <w:div w:id="1570773724">
      <w:bodyDiv w:val="1"/>
      <w:marLeft w:val="0"/>
      <w:marRight w:val="0"/>
      <w:marTop w:val="0"/>
      <w:marBottom w:val="0"/>
      <w:divBdr>
        <w:top w:val="none" w:sz="0" w:space="0" w:color="auto"/>
        <w:left w:val="none" w:sz="0" w:space="0" w:color="auto"/>
        <w:bottom w:val="none" w:sz="0" w:space="0" w:color="auto"/>
        <w:right w:val="none" w:sz="0" w:space="0" w:color="auto"/>
      </w:divBdr>
    </w:div>
    <w:div w:id="1600017418">
      <w:bodyDiv w:val="1"/>
      <w:marLeft w:val="0"/>
      <w:marRight w:val="0"/>
      <w:marTop w:val="0"/>
      <w:marBottom w:val="0"/>
      <w:divBdr>
        <w:top w:val="none" w:sz="0" w:space="0" w:color="auto"/>
        <w:left w:val="none" w:sz="0" w:space="0" w:color="auto"/>
        <w:bottom w:val="none" w:sz="0" w:space="0" w:color="auto"/>
        <w:right w:val="none" w:sz="0" w:space="0" w:color="auto"/>
      </w:divBdr>
    </w:div>
    <w:div w:id="1635060927">
      <w:bodyDiv w:val="1"/>
      <w:marLeft w:val="0"/>
      <w:marRight w:val="0"/>
      <w:marTop w:val="0"/>
      <w:marBottom w:val="0"/>
      <w:divBdr>
        <w:top w:val="none" w:sz="0" w:space="0" w:color="auto"/>
        <w:left w:val="none" w:sz="0" w:space="0" w:color="auto"/>
        <w:bottom w:val="none" w:sz="0" w:space="0" w:color="auto"/>
        <w:right w:val="none" w:sz="0" w:space="0" w:color="auto"/>
      </w:divBdr>
    </w:div>
    <w:div w:id="1645162882">
      <w:bodyDiv w:val="1"/>
      <w:marLeft w:val="0"/>
      <w:marRight w:val="0"/>
      <w:marTop w:val="0"/>
      <w:marBottom w:val="0"/>
      <w:divBdr>
        <w:top w:val="none" w:sz="0" w:space="0" w:color="auto"/>
        <w:left w:val="none" w:sz="0" w:space="0" w:color="auto"/>
        <w:bottom w:val="none" w:sz="0" w:space="0" w:color="auto"/>
        <w:right w:val="none" w:sz="0" w:space="0" w:color="auto"/>
      </w:divBdr>
    </w:div>
    <w:div w:id="1646202954">
      <w:bodyDiv w:val="1"/>
      <w:marLeft w:val="0"/>
      <w:marRight w:val="0"/>
      <w:marTop w:val="0"/>
      <w:marBottom w:val="0"/>
      <w:divBdr>
        <w:top w:val="none" w:sz="0" w:space="0" w:color="auto"/>
        <w:left w:val="none" w:sz="0" w:space="0" w:color="auto"/>
        <w:bottom w:val="none" w:sz="0" w:space="0" w:color="auto"/>
        <w:right w:val="none" w:sz="0" w:space="0" w:color="auto"/>
      </w:divBdr>
    </w:div>
    <w:div w:id="1650203929">
      <w:bodyDiv w:val="1"/>
      <w:marLeft w:val="0"/>
      <w:marRight w:val="0"/>
      <w:marTop w:val="0"/>
      <w:marBottom w:val="0"/>
      <w:divBdr>
        <w:top w:val="none" w:sz="0" w:space="0" w:color="auto"/>
        <w:left w:val="none" w:sz="0" w:space="0" w:color="auto"/>
        <w:bottom w:val="none" w:sz="0" w:space="0" w:color="auto"/>
        <w:right w:val="none" w:sz="0" w:space="0" w:color="auto"/>
      </w:divBdr>
    </w:div>
    <w:div w:id="1651710183">
      <w:bodyDiv w:val="1"/>
      <w:marLeft w:val="0"/>
      <w:marRight w:val="0"/>
      <w:marTop w:val="0"/>
      <w:marBottom w:val="0"/>
      <w:divBdr>
        <w:top w:val="none" w:sz="0" w:space="0" w:color="auto"/>
        <w:left w:val="none" w:sz="0" w:space="0" w:color="auto"/>
        <w:bottom w:val="none" w:sz="0" w:space="0" w:color="auto"/>
        <w:right w:val="none" w:sz="0" w:space="0" w:color="auto"/>
      </w:divBdr>
    </w:div>
    <w:div w:id="1678382476">
      <w:bodyDiv w:val="1"/>
      <w:marLeft w:val="0"/>
      <w:marRight w:val="0"/>
      <w:marTop w:val="0"/>
      <w:marBottom w:val="0"/>
      <w:divBdr>
        <w:top w:val="none" w:sz="0" w:space="0" w:color="auto"/>
        <w:left w:val="none" w:sz="0" w:space="0" w:color="auto"/>
        <w:bottom w:val="none" w:sz="0" w:space="0" w:color="auto"/>
        <w:right w:val="none" w:sz="0" w:space="0" w:color="auto"/>
      </w:divBdr>
    </w:div>
    <w:div w:id="1685935584">
      <w:bodyDiv w:val="1"/>
      <w:marLeft w:val="0"/>
      <w:marRight w:val="0"/>
      <w:marTop w:val="0"/>
      <w:marBottom w:val="0"/>
      <w:divBdr>
        <w:top w:val="none" w:sz="0" w:space="0" w:color="auto"/>
        <w:left w:val="none" w:sz="0" w:space="0" w:color="auto"/>
        <w:bottom w:val="none" w:sz="0" w:space="0" w:color="auto"/>
        <w:right w:val="none" w:sz="0" w:space="0" w:color="auto"/>
      </w:divBdr>
    </w:div>
    <w:div w:id="1688480100">
      <w:bodyDiv w:val="1"/>
      <w:marLeft w:val="0"/>
      <w:marRight w:val="0"/>
      <w:marTop w:val="0"/>
      <w:marBottom w:val="0"/>
      <w:divBdr>
        <w:top w:val="none" w:sz="0" w:space="0" w:color="auto"/>
        <w:left w:val="none" w:sz="0" w:space="0" w:color="auto"/>
        <w:bottom w:val="none" w:sz="0" w:space="0" w:color="auto"/>
        <w:right w:val="none" w:sz="0" w:space="0" w:color="auto"/>
      </w:divBdr>
    </w:div>
    <w:div w:id="1707364360">
      <w:bodyDiv w:val="1"/>
      <w:marLeft w:val="0"/>
      <w:marRight w:val="0"/>
      <w:marTop w:val="0"/>
      <w:marBottom w:val="0"/>
      <w:divBdr>
        <w:top w:val="none" w:sz="0" w:space="0" w:color="auto"/>
        <w:left w:val="none" w:sz="0" w:space="0" w:color="auto"/>
        <w:bottom w:val="none" w:sz="0" w:space="0" w:color="auto"/>
        <w:right w:val="none" w:sz="0" w:space="0" w:color="auto"/>
      </w:divBdr>
    </w:div>
    <w:div w:id="1723480338">
      <w:bodyDiv w:val="1"/>
      <w:marLeft w:val="0"/>
      <w:marRight w:val="0"/>
      <w:marTop w:val="0"/>
      <w:marBottom w:val="0"/>
      <w:divBdr>
        <w:top w:val="none" w:sz="0" w:space="0" w:color="auto"/>
        <w:left w:val="none" w:sz="0" w:space="0" w:color="auto"/>
        <w:bottom w:val="none" w:sz="0" w:space="0" w:color="auto"/>
        <w:right w:val="none" w:sz="0" w:space="0" w:color="auto"/>
      </w:divBdr>
    </w:div>
    <w:div w:id="1728529665">
      <w:bodyDiv w:val="1"/>
      <w:marLeft w:val="0"/>
      <w:marRight w:val="0"/>
      <w:marTop w:val="0"/>
      <w:marBottom w:val="0"/>
      <w:divBdr>
        <w:top w:val="none" w:sz="0" w:space="0" w:color="auto"/>
        <w:left w:val="none" w:sz="0" w:space="0" w:color="auto"/>
        <w:bottom w:val="none" w:sz="0" w:space="0" w:color="auto"/>
        <w:right w:val="none" w:sz="0" w:space="0" w:color="auto"/>
      </w:divBdr>
    </w:div>
    <w:div w:id="1746024855">
      <w:bodyDiv w:val="1"/>
      <w:marLeft w:val="0"/>
      <w:marRight w:val="0"/>
      <w:marTop w:val="0"/>
      <w:marBottom w:val="0"/>
      <w:divBdr>
        <w:top w:val="none" w:sz="0" w:space="0" w:color="auto"/>
        <w:left w:val="none" w:sz="0" w:space="0" w:color="auto"/>
        <w:bottom w:val="none" w:sz="0" w:space="0" w:color="auto"/>
        <w:right w:val="none" w:sz="0" w:space="0" w:color="auto"/>
      </w:divBdr>
    </w:div>
    <w:div w:id="1758358443">
      <w:bodyDiv w:val="1"/>
      <w:marLeft w:val="0"/>
      <w:marRight w:val="0"/>
      <w:marTop w:val="0"/>
      <w:marBottom w:val="0"/>
      <w:divBdr>
        <w:top w:val="none" w:sz="0" w:space="0" w:color="auto"/>
        <w:left w:val="none" w:sz="0" w:space="0" w:color="auto"/>
        <w:bottom w:val="none" w:sz="0" w:space="0" w:color="auto"/>
        <w:right w:val="none" w:sz="0" w:space="0" w:color="auto"/>
      </w:divBdr>
    </w:div>
    <w:div w:id="1776553873">
      <w:bodyDiv w:val="1"/>
      <w:marLeft w:val="0"/>
      <w:marRight w:val="0"/>
      <w:marTop w:val="0"/>
      <w:marBottom w:val="0"/>
      <w:divBdr>
        <w:top w:val="none" w:sz="0" w:space="0" w:color="auto"/>
        <w:left w:val="none" w:sz="0" w:space="0" w:color="auto"/>
        <w:bottom w:val="none" w:sz="0" w:space="0" w:color="auto"/>
        <w:right w:val="none" w:sz="0" w:space="0" w:color="auto"/>
      </w:divBdr>
    </w:div>
    <w:div w:id="1804688619">
      <w:bodyDiv w:val="1"/>
      <w:marLeft w:val="0"/>
      <w:marRight w:val="0"/>
      <w:marTop w:val="0"/>
      <w:marBottom w:val="0"/>
      <w:divBdr>
        <w:top w:val="none" w:sz="0" w:space="0" w:color="auto"/>
        <w:left w:val="none" w:sz="0" w:space="0" w:color="auto"/>
        <w:bottom w:val="none" w:sz="0" w:space="0" w:color="auto"/>
        <w:right w:val="none" w:sz="0" w:space="0" w:color="auto"/>
      </w:divBdr>
    </w:div>
    <w:div w:id="1808935832">
      <w:bodyDiv w:val="1"/>
      <w:marLeft w:val="0"/>
      <w:marRight w:val="0"/>
      <w:marTop w:val="0"/>
      <w:marBottom w:val="0"/>
      <w:divBdr>
        <w:top w:val="none" w:sz="0" w:space="0" w:color="auto"/>
        <w:left w:val="none" w:sz="0" w:space="0" w:color="auto"/>
        <w:bottom w:val="none" w:sz="0" w:space="0" w:color="auto"/>
        <w:right w:val="none" w:sz="0" w:space="0" w:color="auto"/>
      </w:divBdr>
    </w:div>
    <w:div w:id="1830711685">
      <w:bodyDiv w:val="1"/>
      <w:marLeft w:val="0"/>
      <w:marRight w:val="0"/>
      <w:marTop w:val="0"/>
      <w:marBottom w:val="0"/>
      <w:divBdr>
        <w:top w:val="none" w:sz="0" w:space="0" w:color="auto"/>
        <w:left w:val="none" w:sz="0" w:space="0" w:color="auto"/>
        <w:bottom w:val="none" w:sz="0" w:space="0" w:color="auto"/>
        <w:right w:val="none" w:sz="0" w:space="0" w:color="auto"/>
      </w:divBdr>
    </w:div>
    <w:div w:id="1844129077">
      <w:bodyDiv w:val="1"/>
      <w:marLeft w:val="0"/>
      <w:marRight w:val="0"/>
      <w:marTop w:val="0"/>
      <w:marBottom w:val="0"/>
      <w:divBdr>
        <w:top w:val="none" w:sz="0" w:space="0" w:color="auto"/>
        <w:left w:val="none" w:sz="0" w:space="0" w:color="auto"/>
        <w:bottom w:val="none" w:sz="0" w:space="0" w:color="auto"/>
        <w:right w:val="none" w:sz="0" w:space="0" w:color="auto"/>
      </w:divBdr>
    </w:div>
    <w:div w:id="1851480467">
      <w:bodyDiv w:val="1"/>
      <w:marLeft w:val="0"/>
      <w:marRight w:val="0"/>
      <w:marTop w:val="0"/>
      <w:marBottom w:val="0"/>
      <w:divBdr>
        <w:top w:val="none" w:sz="0" w:space="0" w:color="auto"/>
        <w:left w:val="none" w:sz="0" w:space="0" w:color="auto"/>
        <w:bottom w:val="none" w:sz="0" w:space="0" w:color="auto"/>
        <w:right w:val="none" w:sz="0" w:space="0" w:color="auto"/>
      </w:divBdr>
    </w:div>
    <w:div w:id="1865902761">
      <w:bodyDiv w:val="1"/>
      <w:marLeft w:val="0"/>
      <w:marRight w:val="0"/>
      <w:marTop w:val="0"/>
      <w:marBottom w:val="0"/>
      <w:divBdr>
        <w:top w:val="none" w:sz="0" w:space="0" w:color="auto"/>
        <w:left w:val="none" w:sz="0" w:space="0" w:color="auto"/>
        <w:bottom w:val="none" w:sz="0" w:space="0" w:color="auto"/>
        <w:right w:val="none" w:sz="0" w:space="0" w:color="auto"/>
      </w:divBdr>
    </w:div>
    <w:div w:id="1874074915">
      <w:bodyDiv w:val="1"/>
      <w:marLeft w:val="0"/>
      <w:marRight w:val="0"/>
      <w:marTop w:val="0"/>
      <w:marBottom w:val="0"/>
      <w:divBdr>
        <w:top w:val="none" w:sz="0" w:space="0" w:color="auto"/>
        <w:left w:val="none" w:sz="0" w:space="0" w:color="auto"/>
        <w:bottom w:val="none" w:sz="0" w:space="0" w:color="auto"/>
        <w:right w:val="none" w:sz="0" w:space="0" w:color="auto"/>
      </w:divBdr>
    </w:div>
    <w:div w:id="1908491057">
      <w:bodyDiv w:val="1"/>
      <w:marLeft w:val="0"/>
      <w:marRight w:val="0"/>
      <w:marTop w:val="0"/>
      <w:marBottom w:val="0"/>
      <w:divBdr>
        <w:top w:val="none" w:sz="0" w:space="0" w:color="auto"/>
        <w:left w:val="none" w:sz="0" w:space="0" w:color="auto"/>
        <w:bottom w:val="none" w:sz="0" w:space="0" w:color="auto"/>
        <w:right w:val="none" w:sz="0" w:space="0" w:color="auto"/>
      </w:divBdr>
    </w:div>
    <w:div w:id="1929801281">
      <w:bodyDiv w:val="1"/>
      <w:marLeft w:val="0"/>
      <w:marRight w:val="0"/>
      <w:marTop w:val="0"/>
      <w:marBottom w:val="0"/>
      <w:divBdr>
        <w:top w:val="none" w:sz="0" w:space="0" w:color="auto"/>
        <w:left w:val="none" w:sz="0" w:space="0" w:color="auto"/>
        <w:bottom w:val="none" w:sz="0" w:space="0" w:color="auto"/>
        <w:right w:val="none" w:sz="0" w:space="0" w:color="auto"/>
      </w:divBdr>
    </w:div>
    <w:div w:id="1933125551">
      <w:bodyDiv w:val="1"/>
      <w:marLeft w:val="0"/>
      <w:marRight w:val="0"/>
      <w:marTop w:val="0"/>
      <w:marBottom w:val="0"/>
      <w:divBdr>
        <w:top w:val="none" w:sz="0" w:space="0" w:color="auto"/>
        <w:left w:val="none" w:sz="0" w:space="0" w:color="auto"/>
        <w:bottom w:val="none" w:sz="0" w:space="0" w:color="auto"/>
        <w:right w:val="none" w:sz="0" w:space="0" w:color="auto"/>
      </w:divBdr>
    </w:div>
    <w:div w:id="1935017423">
      <w:bodyDiv w:val="1"/>
      <w:marLeft w:val="0"/>
      <w:marRight w:val="0"/>
      <w:marTop w:val="0"/>
      <w:marBottom w:val="0"/>
      <w:divBdr>
        <w:top w:val="none" w:sz="0" w:space="0" w:color="auto"/>
        <w:left w:val="none" w:sz="0" w:space="0" w:color="auto"/>
        <w:bottom w:val="none" w:sz="0" w:space="0" w:color="auto"/>
        <w:right w:val="none" w:sz="0" w:space="0" w:color="auto"/>
      </w:divBdr>
    </w:div>
    <w:div w:id="1935090379">
      <w:bodyDiv w:val="1"/>
      <w:marLeft w:val="0"/>
      <w:marRight w:val="0"/>
      <w:marTop w:val="0"/>
      <w:marBottom w:val="0"/>
      <w:divBdr>
        <w:top w:val="none" w:sz="0" w:space="0" w:color="auto"/>
        <w:left w:val="none" w:sz="0" w:space="0" w:color="auto"/>
        <w:bottom w:val="none" w:sz="0" w:space="0" w:color="auto"/>
        <w:right w:val="none" w:sz="0" w:space="0" w:color="auto"/>
      </w:divBdr>
    </w:div>
    <w:div w:id="1941181737">
      <w:bodyDiv w:val="1"/>
      <w:marLeft w:val="0"/>
      <w:marRight w:val="0"/>
      <w:marTop w:val="0"/>
      <w:marBottom w:val="0"/>
      <w:divBdr>
        <w:top w:val="none" w:sz="0" w:space="0" w:color="auto"/>
        <w:left w:val="none" w:sz="0" w:space="0" w:color="auto"/>
        <w:bottom w:val="none" w:sz="0" w:space="0" w:color="auto"/>
        <w:right w:val="none" w:sz="0" w:space="0" w:color="auto"/>
      </w:divBdr>
    </w:div>
    <w:div w:id="1944723326">
      <w:bodyDiv w:val="1"/>
      <w:marLeft w:val="0"/>
      <w:marRight w:val="0"/>
      <w:marTop w:val="0"/>
      <w:marBottom w:val="0"/>
      <w:divBdr>
        <w:top w:val="none" w:sz="0" w:space="0" w:color="auto"/>
        <w:left w:val="none" w:sz="0" w:space="0" w:color="auto"/>
        <w:bottom w:val="none" w:sz="0" w:space="0" w:color="auto"/>
        <w:right w:val="none" w:sz="0" w:space="0" w:color="auto"/>
      </w:divBdr>
    </w:div>
    <w:div w:id="1950358870">
      <w:bodyDiv w:val="1"/>
      <w:marLeft w:val="0"/>
      <w:marRight w:val="0"/>
      <w:marTop w:val="0"/>
      <w:marBottom w:val="0"/>
      <w:divBdr>
        <w:top w:val="none" w:sz="0" w:space="0" w:color="auto"/>
        <w:left w:val="none" w:sz="0" w:space="0" w:color="auto"/>
        <w:bottom w:val="none" w:sz="0" w:space="0" w:color="auto"/>
        <w:right w:val="none" w:sz="0" w:space="0" w:color="auto"/>
      </w:divBdr>
    </w:div>
    <w:div w:id="1960649136">
      <w:bodyDiv w:val="1"/>
      <w:marLeft w:val="0"/>
      <w:marRight w:val="0"/>
      <w:marTop w:val="0"/>
      <w:marBottom w:val="0"/>
      <w:divBdr>
        <w:top w:val="none" w:sz="0" w:space="0" w:color="auto"/>
        <w:left w:val="none" w:sz="0" w:space="0" w:color="auto"/>
        <w:bottom w:val="none" w:sz="0" w:space="0" w:color="auto"/>
        <w:right w:val="none" w:sz="0" w:space="0" w:color="auto"/>
      </w:divBdr>
    </w:div>
    <w:div w:id="1991639263">
      <w:bodyDiv w:val="1"/>
      <w:marLeft w:val="0"/>
      <w:marRight w:val="0"/>
      <w:marTop w:val="0"/>
      <w:marBottom w:val="0"/>
      <w:divBdr>
        <w:top w:val="none" w:sz="0" w:space="0" w:color="auto"/>
        <w:left w:val="none" w:sz="0" w:space="0" w:color="auto"/>
        <w:bottom w:val="none" w:sz="0" w:space="0" w:color="auto"/>
        <w:right w:val="none" w:sz="0" w:space="0" w:color="auto"/>
      </w:divBdr>
    </w:div>
    <w:div w:id="2012681487">
      <w:bodyDiv w:val="1"/>
      <w:marLeft w:val="0"/>
      <w:marRight w:val="0"/>
      <w:marTop w:val="0"/>
      <w:marBottom w:val="0"/>
      <w:divBdr>
        <w:top w:val="none" w:sz="0" w:space="0" w:color="auto"/>
        <w:left w:val="none" w:sz="0" w:space="0" w:color="auto"/>
        <w:bottom w:val="none" w:sz="0" w:space="0" w:color="auto"/>
        <w:right w:val="none" w:sz="0" w:space="0" w:color="auto"/>
      </w:divBdr>
    </w:div>
    <w:div w:id="2014455900">
      <w:bodyDiv w:val="1"/>
      <w:marLeft w:val="0"/>
      <w:marRight w:val="0"/>
      <w:marTop w:val="0"/>
      <w:marBottom w:val="0"/>
      <w:divBdr>
        <w:top w:val="none" w:sz="0" w:space="0" w:color="auto"/>
        <w:left w:val="none" w:sz="0" w:space="0" w:color="auto"/>
        <w:bottom w:val="none" w:sz="0" w:space="0" w:color="auto"/>
        <w:right w:val="none" w:sz="0" w:space="0" w:color="auto"/>
      </w:divBdr>
    </w:div>
    <w:div w:id="2029525642">
      <w:bodyDiv w:val="1"/>
      <w:marLeft w:val="0"/>
      <w:marRight w:val="0"/>
      <w:marTop w:val="0"/>
      <w:marBottom w:val="0"/>
      <w:divBdr>
        <w:top w:val="none" w:sz="0" w:space="0" w:color="auto"/>
        <w:left w:val="none" w:sz="0" w:space="0" w:color="auto"/>
        <w:bottom w:val="none" w:sz="0" w:space="0" w:color="auto"/>
        <w:right w:val="none" w:sz="0" w:space="0" w:color="auto"/>
      </w:divBdr>
    </w:div>
    <w:div w:id="2030713665">
      <w:bodyDiv w:val="1"/>
      <w:marLeft w:val="0"/>
      <w:marRight w:val="0"/>
      <w:marTop w:val="0"/>
      <w:marBottom w:val="0"/>
      <w:divBdr>
        <w:top w:val="none" w:sz="0" w:space="0" w:color="auto"/>
        <w:left w:val="none" w:sz="0" w:space="0" w:color="auto"/>
        <w:bottom w:val="none" w:sz="0" w:space="0" w:color="auto"/>
        <w:right w:val="none" w:sz="0" w:space="0" w:color="auto"/>
      </w:divBdr>
    </w:div>
    <w:div w:id="2048141836">
      <w:bodyDiv w:val="1"/>
      <w:marLeft w:val="0"/>
      <w:marRight w:val="0"/>
      <w:marTop w:val="0"/>
      <w:marBottom w:val="0"/>
      <w:divBdr>
        <w:top w:val="none" w:sz="0" w:space="0" w:color="auto"/>
        <w:left w:val="none" w:sz="0" w:space="0" w:color="auto"/>
        <w:bottom w:val="none" w:sz="0" w:space="0" w:color="auto"/>
        <w:right w:val="none" w:sz="0" w:space="0" w:color="auto"/>
      </w:divBdr>
    </w:div>
    <w:div w:id="2067101838">
      <w:bodyDiv w:val="1"/>
      <w:marLeft w:val="0"/>
      <w:marRight w:val="0"/>
      <w:marTop w:val="0"/>
      <w:marBottom w:val="0"/>
      <w:divBdr>
        <w:top w:val="none" w:sz="0" w:space="0" w:color="auto"/>
        <w:left w:val="none" w:sz="0" w:space="0" w:color="auto"/>
        <w:bottom w:val="none" w:sz="0" w:space="0" w:color="auto"/>
        <w:right w:val="none" w:sz="0" w:space="0" w:color="auto"/>
      </w:divBdr>
    </w:div>
    <w:div w:id="2075738458">
      <w:bodyDiv w:val="1"/>
      <w:marLeft w:val="0"/>
      <w:marRight w:val="0"/>
      <w:marTop w:val="0"/>
      <w:marBottom w:val="0"/>
      <w:divBdr>
        <w:top w:val="none" w:sz="0" w:space="0" w:color="auto"/>
        <w:left w:val="none" w:sz="0" w:space="0" w:color="auto"/>
        <w:bottom w:val="none" w:sz="0" w:space="0" w:color="auto"/>
        <w:right w:val="none" w:sz="0" w:space="0" w:color="auto"/>
      </w:divBdr>
    </w:div>
    <w:div w:id="2076781162">
      <w:bodyDiv w:val="1"/>
      <w:marLeft w:val="0"/>
      <w:marRight w:val="0"/>
      <w:marTop w:val="0"/>
      <w:marBottom w:val="0"/>
      <w:divBdr>
        <w:top w:val="none" w:sz="0" w:space="0" w:color="auto"/>
        <w:left w:val="none" w:sz="0" w:space="0" w:color="auto"/>
        <w:bottom w:val="none" w:sz="0" w:space="0" w:color="auto"/>
        <w:right w:val="none" w:sz="0" w:space="0" w:color="auto"/>
      </w:divBdr>
    </w:div>
    <w:div w:id="2099516850">
      <w:bodyDiv w:val="1"/>
      <w:marLeft w:val="0"/>
      <w:marRight w:val="0"/>
      <w:marTop w:val="0"/>
      <w:marBottom w:val="0"/>
      <w:divBdr>
        <w:top w:val="none" w:sz="0" w:space="0" w:color="auto"/>
        <w:left w:val="none" w:sz="0" w:space="0" w:color="auto"/>
        <w:bottom w:val="none" w:sz="0" w:space="0" w:color="auto"/>
        <w:right w:val="none" w:sz="0" w:space="0" w:color="auto"/>
      </w:divBdr>
    </w:div>
    <w:div w:id="2135979795">
      <w:bodyDiv w:val="1"/>
      <w:marLeft w:val="0"/>
      <w:marRight w:val="0"/>
      <w:marTop w:val="0"/>
      <w:marBottom w:val="0"/>
      <w:divBdr>
        <w:top w:val="none" w:sz="0" w:space="0" w:color="auto"/>
        <w:left w:val="none" w:sz="0" w:space="0" w:color="auto"/>
        <w:bottom w:val="none" w:sz="0" w:space="0" w:color="auto"/>
        <w:right w:val="none" w:sz="0" w:space="0" w:color="auto"/>
      </w:divBdr>
    </w:div>
    <w:div w:id="21409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4.0/"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rresponding_author@email.mn" TargetMode="External"/><Relationship Id="rId14" Type="http://schemas.openxmlformats.org/officeDocument/2006/relationships/hyperlink" Target="http://dx.doi.org/xx.xxxx/yyy.20xx.zzzzzzz"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C2F57C4F2C4819AD774674C9A7771F"/>
        <w:category>
          <w:name w:val="General"/>
          <w:gallery w:val="placeholder"/>
        </w:category>
        <w:types>
          <w:type w:val="bbPlcHdr"/>
        </w:types>
        <w:behaviors>
          <w:behavior w:val="content"/>
        </w:behaviors>
        <w:guid w:val="{FE510932-19F3-42F1-BB13-337F549124B3}"/>
      </w:docPartPr>
      <w:docPartBody>
        <w:p w:rsidR="00BD40B6" w:rsidRDefault="0006005A">
          <w:r w:rsidRPr="007506BE">
            <w:rPr>
              <w:rStyle w:val="PlaceholderText"/>
            </w:rPr>
            <w:t>[Abstract]</w:t>
          </w:r>
        </w:p>
      </w:docPartBody>
    </w:docPart>
    <w:docPart>
      <w:docPartPr>
        <w:name w:val="CDB0FEF803F34935A64F23F1456DF231"/>
        <w:category>
          <w:name w:val="General"/>
          <w:gallery w:val="placeholder"/>
        </w:category>
        <w:types>
          <w:type w:val="bbPlcHdr"/>
        </w:types>
        <w:behaviors>
          <w:behavior w:val="content"/>
        </w:behaviors>
        <w:guid w:val="{CD16DAF7-940A-41EE-B898-43AD8F619D35}"/>
      </w:docPartPr>
      <w:docPartBody>
        <w:p w:rsidR="00BD40B6" w:rsidRDefault="0006005A">
          <w:r w:rsidRPr="007506BE">
            <w:rPr>
              <w:rStyle w:val="PlaceholderText"/>
            </w:rPr>
            <w:t>[Keywords]</w:t>
          </w:r>
        </w:p>
      </w:docPartBody>
    </w:docPart>
    <w:docPart>
      <w:docPartPr>
        <w:name w:val="7429A5AA8BBD4D3D8F944A7B1FBBBEEA"/>
        <w:category>
          <w:name w:val="General"/>
          <w:gallery w:val="placeholder"/>
        </w:category>
        <w:types>
          <w:type w:val="bbPlcHdr"/>
        </w:types>
        <w:behaviors>
          <w:behavior w:val="content"/>
        </w:behaviors>
        <w:guid w:val="{1F5CE027-D1A4-4D06-A739-529D5990CFD0}"/>
      </w:docPartPr>
      <w:docPartBody>
        <w:p w:rsidR="00E36FC0" w:rsidRDefault="00BD40B6" w:rsidP="00BD40B6">
          <w:pPr>
            <w:pStyle w:val="7429A5AA8BBD4D3D8F944A7B1FBBBEEA"/>
          </w:pPr>
          <w:r w:rsidRPr="007506BE">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Serif">
    <w:altName w:val="Times New Roman"/>
    <w:panose1 w:val="02000603060000020004"/>
    <w:charset w:val="00"/>
    <w:family w:val="auto"/>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05A"/>
    <w:rsid w:val="00003D2E"/>
    <w:rsid w:val="000272F0"/>
    <w:rsid w:val="00044F6B"/>
    <w:rsid w:val="0006005A"/>
    <w:rsid w:val="002B4B21"/>
    <w:rsid w:val="00355429"/>
    <w:rsid w:val="00356D32"/>
    <w:rsid w:val="004A0F63"/>
    <w:rsid w:val="004B498D"/>
    <w:rsid w:val="005624D7"/>
    <w:rsid w:val="007172D4"/>
    <w:rsid w:val="009076F1"/>
    <w:rsid w:val="00A16311"/>
    <w:rsid w:val="00A55929"/>
    <w:rsid w:val="00A609DF"/>
    <w:rsid w:val="00A83CAD"/>
    <w:rsid w:val="00BD40B6"/>
    <w:rsid w:val="00D94EE2"/>
    <w:rsid w:val="00E31E37"/>
    <w:rsid w:val="00E36FC0"/>
    <w:rsid w:val="00ED6F09"/>
    <w:rsid w:val="00FE6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6D32"/>
    <w:rPr>
      <w:color w:val="808080"/>
    </w:rPr>
  </w:style>
  <w:style w:type="paragraph" w:customStyle="1" w:styleId="7429A5AA8BBD4D3D8F944A7B1FBBBEEA">
    <w:name w:val="7429A5AA8BBD4D3D8F944A7B1FBBBEEA"/>
    <w:rsid w:val="00BD4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objective of this Guideline is to instruct the authors about the preparation of the manuscript for its submission to the ICTFocus (Information and Communication Technology Focus Open Journal). The authors should use these guidelines for preparing both the initial and final versions of their paper. Additional information about procedures and guidelines for publication can be obtained directly with the editor, or through the web site https://ictfocus.org.</Abstract>
  <CompanyAddress>)</CompanyAddress>
  <CompanyPhone/>
  <CompanyFax/>
  <CompanyEmail>m</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Version="2006">
  <b:Source xmlns:b="http://schemas.openxmlformats.org/officeDocument/2006/bibliography">
    <b:Tag>refbib1</b:Tag>
    <b:SourceType>JournalArticle</b:SourceType>
    <b:Guid>{A73A4DF3-1771-4ED7-9C9D-710FDD78B915}</b:Guid>
    <b:Author>
      <b:Author>
        <b:NameList>
          <b:Person>
            <b:Last>Author1</b:Last>
            <b:First>Full Name</b:First>
          </b:Person>
          <b:Person>
            <b:Last>Author 2</b:Last>
            <b:First>Full Name</b:First>
          </b:Person>
        </b:NameList>
      </b:Author>
    </b:Author>
    <b:Title>The title of the article</b:Title>
    <b:JournalName>Other Journal</b:JournalName>
    <b:Year>2020</b:Year>
    <b:Pages>814-821</b:Pages>
    <b:Month>March</b:Month>
    <b:DOI>XX/XXXX/ZZZ.XXXX.XXXXXXX</b:DOI>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D61233-5F52-4D13-8DC2-24ADB5269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7</Pages>
  <Words>2248</Words>
  <Characters>12814</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Manuscript Guideline for Paper of ICTFocus Open Journal (Paper's title, 18 pt. Type Size, Centered)</vt:lpstr>
    </vt:vector>
  </TitlesOfParts>
  <Company/>
  <LinksUpToDate>false</LinksUpToDate>
  <CharactersWithSpaces>15032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Guideline for Paper of ICTFocus Open Journal (Paper's title, 18 pt. Type Size, Centered)</dc:title>
  <dc:subject/>
  <dc:creator>)</dc:creator>
  <cp:keywords>Authors shall provide a maximum of five keywords (in alphabetical order, capitalized, separated by commas) to help identify the major topics of the paper.</cp:keywords>
  <dc:description/>
  <cp:lastModifiedBy>Chuluun Oyu</cp:lastModifiedBy>
  <cp:revision>394</cp:revision>
  <cp:lastPrinted>2022-03-29T03:34:00Z</cp:lastPrinted>
  <dcterms:created xsi:type="dcterms:W3CDTF">2022-03-28T11:24:00Z</dcterms:created>
  <dcterms:modified xsi:type="dcterms:W3CDTF">2023-12-29T16:16:00Z</dcterms:modified>
</cp:coreProperties>
</file>